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34961327"/>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E34586" w:rsidRPr="00353FF9" w:rsidTr="00717FBA">
            <w:trPr>
              <w:trHeight w:val="835"/>
            </w:trPr>
            <w:tc>
              <w:tcPr>
                <w:tcW w:w="6625" w:type="dxa"/>
              </w:tcPr>
              <w:p w:rsidR="00E34586" w:rsidRPr="00353FF9" w:rsidRDefault="00DE27FF" w:rsidP="00353FF9">
                <w:pPr>
                  <w:tabs>
                    <w:tab w:val="center" w:pos="4680"/>
                    <w:tab w:val="right" w:pos="9360"/>
                  </w:tabs>
                </w:pPr>
                <w:r>
                  <w:rPr>
                    <w:noProof/>
                  </w:rPr>
                  <w:drawing>
                    <wp:inline distT="0" distB="0" distL="0" distR="0" wp14:anchorId="6D994629" wp14:editId="377AC3FC">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E34586" w:rsidRPr="00353FF9" w:rsidRDefault="00E34586"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4732D1"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E34586" w:rsidRPr="00353FF9" w:rsidRDefault="00E34586"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D44CE0">
                  <w:rPr>
                    <w:rFonts w:ascii="MrsEaves" w:hAnsi="MrsEaves"/>
                    <w:b/>
                    <w:color w:val="44546A" w:themeColor="text2"/>
                    <w:sz w:val="18"/>
                    <w:szCs w:val="18"/>
                  </w:rPr>
                  <w:t>Engineering</w:t>
                </w:r>
              </w:p>
              <w:p w:rsidR="00E34586" w:rsidRPr="00353FF9" w:rsidRDefault="00D44CE0"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E34586" w:rsidRPr="00353FF9" w:rsidRDefault="00D44CE0"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E34586" w:rsidRPr="00353FF9">
                  <w:rPr>
                    <w:rFonts w:ascii="MrsEaves" w:hAnsi="MrsEaves"/>
                    <w:color w:val="000000" w:themeColor="text1"/>
                    <w:sz w:val="16"/>
                    <w:szCs w:val="16"/>
                  </w:rPr>
                  <w:t>, Texas 7</w:t>
                </w:r>
                <w:r>
                  <w:rPr>
                    <w:rFonts w:ascii="MrsEaves" w:hAnsi="MrsEaves"/>
                    <w:color w:val="000000" w:themeColor="text1"/>
                    <w:sz w:val="16"/>
                    <w:szCs w:val="16"/>
                  </w:rPr>
                  <w:t>7030</w:t>
                </w:r>
              </w:p>
              <w:p w:rsidR="00E34586" w:rsidRPr="00353FF9" w:rsidRDefault="00D44CE0" w:rsidP="00353FF9">
                <w:pPr>
                  <w:tabs>
                    <w:tab w:val="center" w:pos="4680"/>
                    <w:tab w:val="right" w:pos="9360"/>
                  </w:tabs>
                  <w:rPr>
                    <w:smallCaps/>
                    <w:color w:val="DF6427"/>
                    <w:sz w:val="14"/>
                    <w:szCs w:val="14"/>
                  </w:rPr>
                </w:pPr>
                <w:r>
                  <w:rPr>
                    <w:rFonts w:ascii="Mrs Eaves OT Bold" w:hAnsi="Mrs Eaves OT Bold"/>
                    <w:smallCaps/>
                    <w:color w:val="44546A" w:themeColor="text2"/>
                    <w:sz w:val="18"/>
                    <w:szCs w:val="18"/>
                  </w:rPr>
                  <w:t>WWW.UTH.EDU</w:t>
                </w:r>
              </w:p>
            </w:tc>
          </w:tr>
        </w:tbl>
        <w:p w:rsidR="00E34586" w:rsidRDefault="00E34586">
          <w:pPr>
            <w:rPr>
              <w:rFonts w:ascii="Times New Roman" w:hAnsi="Times New Roman"/>
            </w:rPr>
          </w:pPr>
        </w:p>
        <w:p w:rsidR="00E34586" w:rsidRDefault="00E34586" w:rsidP="00F05665">
          <w:pPr>
            <w:tabs>
              <w:tab w:val="left" w:pos="7685"/>
            </w:tabs>
          </w:pPr>
        </w:p>
        <w:p w:rsidR="00E34586" w:rsidRDefault="00E34586" w:rsidP="00F05665">
          <w:pPr>
            <w:tabs>
              <w:tab w:val="left" w:pos="7685"/>
            </w:tabs>
          </w:pPr>
        </w:p>
        <w:p w:rsidR="00E34586" w:rsidRDefault="00D44CE0" w:rsidP="009E6D1F">
          <w:pPr>
            <w:spacing w:before="120"/>
            <w:jc w:val="center"/>
            <w:rPr>
              <w:rFonts w:cs="Arial"/>
              <w:b/>
              <w:i/>
              <w:color w:val="800000"/>
              <w:sz w:val="36"/>
            </w:rPr>
          </w:pPr>
          <w:r>
            <w:rPr>
              <w:rFonts w:cs="Arial"/>
              <w:b/>
              <w:i/>
              <w:color w:val="800000"/>
              <w:sz w:val="36"/>
            </w:rPr>
            <w:t>UTHealth FPE</w:t>
          </w:r>
          <w:r w:rsidR="00E34586">
            <w:rPr>
              <w:rFonts w:cs="Arial"/>
              <w:b/>
              <w:i/>
              <w:color w:val="800000"/>
              <w:sz w:val="36"/>
            </w:rPr>
            <w:t xml:space="preserve"> Standard Specification</w:t>
          </w:r>
        </w:p>
        <w:p w:rsidR="00E34586" w:rsidRDefault="00E34586" w:rsidP="009E6D1F">
          <w:pPr>
            <w:jc w:val="center"/>
            <w:rPr>
              <w:rFonts w:cs="Arial"/>
              <w:b/>
              <w:color w:val="800000"/>
              <w:sz w:val="24"/>
              <w:szCs w:val="24"/>
            </w:rPr>
          </w:pPr>
        </w:p>
        <w:p w:rsidR="00E34586" w:rsidRDefault="00E34586"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2 67 13</w:t>
          </w:r>
        </w:p>
        <w:p w:rsidR="00E34586" w:rsidRPr="009E6D1F" w:rsidRDefault="00E34586" w:rsidP="009E6D1F">
          <w:pPr>
            <w:jc w:val="center"/>
            <w:rPr>
              <w:rFonts w:cs="Arial"/>
              <w:b/>
              <w:color w:val="800000"/>
              <w:sz w:val="24"/>
              <w:szCs w:val="24"/>
            </w:rPr>
          </w:pPr>
        </w:p>
        <w:p w:rsidR="00E34586" w:rsidRDefault="00E34586" w:rsidP="009E6D1F">
          <w:pPr>
            <w:tabs>
              <w:tab w:val="center" w:pos="4680"/>
            </w:tabs>
            <w:suppressAutoHyphens/>
            <w:jc w:val="center"/>
            <w:rPr>
              <w:rFonts w:cs="Arial"/>
              <w:b/>
              <w:color w:val="800000"/>
              <w:sz w:val="24"/>
              <w:szCs w:val="24"/>
            </w:rPr>
          </w:pPr>
          <w:r>
            <w:rPr>
              <w:rFonts w:cs="Arial"/>
              <w:b/>
              <w:color w:val="800000"/>
              <w:sz w:val="24"/>
              <w:szCs w:val="24"/>
            </w:rPr>
            <w:t>HIGH PURITY WATER SYSTEMS</w:t>
          </w:r>
        </w:p>
        <w:p w:rsidR="00E34586" w:rsidRPr="009E6D1F" w:rsidRDefault="00E34586" w:rsidP="009E6D1F">
          <w:pPr>
            <w:tabs>
              <w:tab w:val="center" w:pos="4680"/>
            </w:tabs>
            <w:suppressAutoHyphens/>
            <w:jc w:val="center"/>
            <w:rPr>
              <w:rFonts w:cs="Arial"/>
              <w:b/>
              <w:color w:val="FF0000"/>
              <w:sz w:val="24"/>
              <w:szCs w:val="24"/>
            </w:rPr>
          </w:pPr>
        </w:p>
        <w:p w:rsidR="00E34586" w:rsidRDefault="00E34586"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E34586" w:rsidRDefault="00E34586" w:rsidP="009E6D1F">
          <w:pPr>
            <w:spacing w:line="240" w:lineRule="atLeast"/>
            <w:ind w:right="-288"/>
            <w:rPr>
              <w:rFonts w:cs="Arial"/>
              <w:i/>
            </w:rPr>
          </w:pPr>
        </w:p>
        <w:p w:rsidR="00E34586" w:rsidRDefault="00E34586"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E34586" w:rsidRDefault="00E34586" w:rsidP="009E6D1F">
          <w:pPr>
            <w:tabs>
              <w:tab w:val="left" w:pos="7685"/>
            </w:tabs>
            <w:rPr>
              <w:rFonts w:cs="Arial"/>
              <w:i/>
            </w:rPr>
          </w:pPr>
        </w:p>
        <w:p w:rsidR="00E34586" w:rsidRDefault="00E34586"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E34586" w:rsidRDefault="00E34586"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E34586" w:rsidRPr="009E6D1F" w:rsidTr="00717FBA">
            <w:trPr>
              <w:cantSplit/>
              <w:jc w:val="right"/>
            </w:trPr>
            <w:tc>
              <w:tcPr>
                <w:tcW w:w="1454" w:type="dxa"/>
                <w:tcBorders>
                  <w:top w:val="double" w:sz="6" w:space="0" w:color="auto"/>
                  <w:left w:val="double" w:sz="6" w:space="0" w:color="auto"/>
                  <w:bottom w:val="double" w:sz="6" w:space="0" w:color="auto"/>
                </w:tcBorders>
              </w:tcPr>
              <w:p w:rsidR="00E34586" w:rsidRPr="009E6D1F" w:rsidRDefault="00E34586"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E34586" w:rsidRPr="009E6D1F" w:rsidRDefault="00E34586"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E34586" w:rsidRPr="009E6D1F" w:rsidRDefault="00E34586"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E34586" w:rsidRPr="009E6D1F" w:rsidRDefault="00E34586" w:rsidP="009E6D1F">
                <w:pPr>
                  <w:jc w:val="center"/>
                  <w:rPr>
                    <w:rFonts w:ascii="Times New Roman" w:hAnsi="Times New Roman"/>
                    <w:sz w:val="24"/>
                    <w:szCs w:val="24"/>
                  </w:rPr>
                </w:pPr>
                <w:r w:rsidRPr="009E6D1F">
                  <w:rPr>
                    <w:rFonts w:ascii="Times New Roman" w:hAnsi="Times New Roman"/>
                    <w:sz w:val="24"/>
                    <w:szCs w:val="24"/>
                  </w:rPr>
                  <w:t>Remarks</w:t>
                </w:r>
              </w:p>
            </w:tc>
          </w:tr>
          <w:tr w:rsidR="00E34586" w:rsidRPr="009E6D1F" w:rsidTr="00717FBA">
            <w:trPr>
              <w:cantSplit/>
              <w:jc w:val="right"/>
            </w:trPr>
            <w:tc>
              <w:tcPr>
                <w:tcW w:w="1454" w:type="dxa"/>
                <w:tcBorders>
                  <w:left w:val="double" w:sz="6" w:space="0" w:color="auto"/>
                </w:tcBorders>
              </w:tcPr>
              <w:p w:rsidR="00E34586" w:rsidRPr="009E6D1F" w:rsidRDefault="00E34586" w:rsidP="00E34586">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E34586" w:rsidRPr="009E6D1F" w:rsidRDefault="00E34586" w:rsidP="00E34586">
                <w:pPr>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E34586" w:rsidRPr="009E6D1F" w:rsidRDefault="00E34586" w:rsidP="00E34586">
                <w:pPr>
                  <w:jc w:val="center"/>
                  <w:rPr>
                    <w:rFonts w:ascii="Times New Roman" w:hAnsi="Times New Roman"/>
                    <w:sz w:val="24"/>
                    <w:szCs w:val="24"/>
                  </w:rPr>
                </w:pPr>
                <w:r w:rsidRPr="009E6D1F">
                  <w:rPr>
                    <w:rFonts w:ascii="Times New Roman" w:hAnsi="Times New Roman"/>
                    <w:sz w:val="24"/>
                    <w:szCs w:val="24"/>
                  </w:rPr>
                  <w:t>9</w:t>
                </w:r>
              </w:p>
            </w:tc>
            <w:tc>
              <w:tcPr>
                <w:tcW w:w="4733" w:type="dxa"/>
                <w:tcBorders>
                  <w:left w:val="single" w:sz="6" w:space="0" w:color="auto"/>
                  <w:right w:val="double" w:sz="6" w:space="0" w:color="auto"/>
                </w:tcBorders>
              </w:tcPr>
              <w:p w:rsidR="00E34586" w:rsidRPr="009E6D1F" w:rsidRDefault="00E34586" w:rsidP="00E34586">
                <w:pPr>
                  <w:jc w:val="center"/>
                  <w:rPr>
                    <w:rFonts w:ascii="Times New Roman" w:hAnsi="Times New Roman"/>
                    <w:sz w:val="24"/>
                    <w:szCs w:val="24"/>
                  </w:rPr>
                </w:pPr>
                <w:r>
                  <w:rPr>
                    <w:rFonts w:ascii="Times New Roman" w:hAnsi="Times New Roman"/>
                    <w:sz w:val="24"/>
                    <w:szCs w:val="24"/>
                  </w:rPr>
                  <w:t xml:space="preserve">New </w:t>
                </w:r>
                <w:r w:rsidRPr="009E6D1F">
                  <w:rPr>
                    <w:rFonts w:ascii="Times New Roman" w:hAnsi="Times New Roman"/>
                    <w:sz w:val="24"/>
                    <w:szCs w:val="24"/>
                  </w:rPr>
                  <w:t>Spec</w:t>
                </w:r>
                <w:r>
                  <w:rPr>
                    <w:rFonts w:ascii="Times New Roman" w:hAnsi="Times New Roman"/>
                    <w:sz w:val="24"/>
                    <w:szCs w:val="24"/>
                  </w:rPr>
                  <w:t>ification section</w:t>
                </w:r>
              </w:p>
            </w:tc>
          </w:tr>
          <w:tr w:rsidR="00E34586" w:rsidRPr="009E6D1F" w:rsidTr="00717FBA">
            <w:trPr>
              <w:cantSplit/>
              <w:jc w:val="right"/>
            </w:trPr>
            <w:tc>
              <w:tcPr>
                <w:tcW w:w="1454" w:type="dxa"/>
                <w:tcBorders>
                  <w:top w:val="single" w:sz="6" w:space="0" w:color="auto"/>
                  <w:left w:val="double" w:sz="6" w:space="0" w:color="auto"/>
                  <w:bottom w:val="single" w:sz="6" w:space="0" w:color="auto"/>
                </w:tcBorders>
              </w:tcPr>
              <w:p w:rsidR="00E34586" w:rsidRPr="009E6D1F" w:rsidRDefault="00E34586" w:rsidP="00E34586">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E34586" w:rsidRPr="009E6D1F" w:rsidRDefault="00E34586" w:rsidP="00E34586">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E34586" w:rsidRPr="009E6D1F" w:rsidRDefault="00E34586" w:rsidP="00E34586">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E34586" w:rsidRPr="009E6D1F" w:rsidRDefault="00E34586" w:rsidP="00E34586">
                <w:pPr>
                  <w:jc w:val="center"/>
                  <w:rPr>
                    <w:rFonts w:ascii="Times New Roman" w:hAnsi="Times New Roman"/>
                    <w:sz w:val="24"/>
                    <w:szCs w:val="24"/>
                  </w:rPr>
                </w:pPr>
              </w:p>
            </w:tc>
          </w:tr>
          <w:tr w:rsidR="00E34586" w:rsidRPr="009E6D1F" w:rsidTr="00717FBA">
            <w:trPr>
              <w:cantSplit/>
              <w:jc w:val="right"/>
            </w:trPr>
            <w:tc>
              <w:tcPr>
                <w:tcW w:w="1454" w:type="dxa"/>
                <w:tcBorders>
                  <w:top w:val="single" w:sz="6" w:space="0" w:color="auto"/>
                  <w:left w:val="double" w:sz="6" w:space="0" w:color="auto"/>
                  <w:bottom w:val="single" w:sz="6" w:space="0" w:color="auto"/>
                </w:tcBorders>
              </w:tcPr>
              <w:p w:rsidR="00E34586" w:rsidRPr="009E6D1F" w:rsidRDefault="00E34586" w:rsidP="00E34586">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E34586" w:rsidRPr="009E6D1F" w:rsidRDefault="00E34586" w:rsidP="00E34586">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E34586" w:rsidRPr="009E6D1F" w:rsidRDefault="00E34586" w:rsidP="00E34586">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E34586" w:rsidRPr="009E6D1F" w:rsidRDefault="00E34586" w:rsidP="00E34586">
                <w:pPr>
                  <w:jc w:val="center"/>
                  <w:rPr>
                    <w:rFonts w:ascii="Times New Roman" w:hAnsi="Times New Roman"/>
                    <w:sz w:val="24"/>
                    <w:szCs w:val="24"/>
                  </w:rPr>
                </w:pPr>
              </w:p>
            </w:tc>
          </w:tr>
          <w:tr w:rsidR="00E34586" w:rsidRPr="009E6D1F" w:rsidTr="00717FBA">
            <w:trPr>
              <w:cantSplit/>
              <w:jc w:val="right"/>
            </w:trPr>
            <w:tc>
              <w:tcPr>
                <w:tcW w:w="1454" w:type="dxa"/>
                <w:tcBorders>
                  <w:top w:val="single" w:sz="6" w:space="0" w:color="auto"/>
                  <w:left w:val="double" w:sz="6" w:space="0" w:color="auto"/>
                  <w:bottom w:val="double" w:sz="6" w:space="0" w:color="auto"/>
                </w:tcBorders>
              </w:tcPr>
              <w:p w:rsidR="00E34586" w:rsidRPr="009E6D1F" w:rsidRDefault="00E34586" w:rsidP="00E34586">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E34586" w:rsidRPr="009E6D1F" w:rsidRDefault="00E34586" w:rsidP="00E34586">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E34586" w:rsidRPr="009E6D1F" w:rsidRDefault="00E34586" w:rsidP="00E34586">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E34586" w:rsidRPr="009E6D1F" w:rsidRDefault="00E34586" w:rsidP="00E34586">
                <w:pPr>
                  <w:jc w:val="center"/>
                  <w:rPr>
                    <w:rFonts w:ascii="Times New Roman" w:hAnsi="Times New Roman"/>
                    <w:sz w:val="24"/>
                    <w:szCs w:val="24"/>
                  </w:rPr>
                </w:pPr>
              </w:p>
            </w:tc>
          </w:tr>
        </w:tbl>
        <w:p w:rsidR="00E34586" w:rsidRDefault="00E34586" w:rsidP="00F05665">
          <w:pPr>
            <w:tabs>
              <w:tab w:val="left" w:pos="7685"/>
            </w:tabs>
          </w:pPr>
        </w:p>
        <w:p w:rsidR="00E34586" w:rsidRDefault="00E34586" w:rsidP="00F05665">
          <w:pPr>
            <w:tabs>
              <w:tab w:val="left" w:pos="7685"/>
            </w:tabs>
          </w:pPr>
        </w:p>
        <w:p w:rsidR="00E34586" w:rsidRDefault="00E34586" w:rsidP="00F05665">
          <w:pPr>
            <w:tabs>
              <w:tab w:val="left" w:pos="7685"/>
            </w:tabs>
          </w:pPr>
        </w:p>
        <w:p w:rsidR="00E34586" w:rsidRDefault="00E34586" w:rsidP="00F05665">
          <w:pPr>
            <w:tabs>
              <w:tab w:val="left" w:pos="7685"/>
            </w:tabs>
          </w:pPr>
        </w:p>
        <w:p w:rsidR="00E34586" w:rsidRDefault="00E34586" w:rsidP="00F05665">
          <w:pPr>
            <w:tabs>
              <w:tab w:val="left" w:pos="7685"/>
            </w:tabs>
          </w:pPr>
        </w:p>
        <w:p w:rsidR="00E34586" w:rsidRDefault="00E34586" w:rsidP="00F05665">
          <w:pPr>
            <w:tabs>
              <w:tab w:val="left" w:pos="7685"/>
            </w:tabs>
          </w:pPr>
        </w:p>
        <w:p w:rsidR="00E34586" w:rsidRDefault="00E34586" w:rsidP="00F05665">
          <w:pPr>
            <w:tabs>
              <w:tab w:val="left" w:pos="7685"/>
            </w:tabs>
          </w:pPr>
        </w:p>
        <w:p w:rsidR="00E34586" w:rsidRDefault="00E34586" w:rsidP="00F05665">
          <w:pPr>
            <w:tabs>
              <w:tab w:val="left" w:pos="7685"/>
            </w:tabs>
          </w:pPr>
        </w:p>
        <w:p w:rsidR="00E34586" w:rsidRDefault="00E34586" w:rsidP="00F05665">
          <w:pPr>
            <w:tabs>
              <w:tab w:val="left" w:pos="7685"/>
            </w:tabs>
          </w:pPr>
        </w:p>
        <w:p w:rsidR="00E34586" w:rsidRDefault="00E34586" w:rsidP="00F05665">
          <w:pPr>
            <w:tabs>
              <w:tab w:val="left" w:pos="7685"/>
            </w:tabs>
          </w:pPr>
        </w:p>
        <w:p w:rsidR="00E34586" w:rsidRPr="00E34586" w:rsidRDefault="00E34586" w:rsidP="009E6D1F">
          <w:pPr>
            <w:pStyle w:val="Header"/>
            <w:spacing w:line="360" w:lineRule="auto"/>
            <w:ind w:left="-720"/>
            <w:jc w:val="center"/>
            <w:rPr>
              <w:rFonts w:ascii="Mrs Eaves OT" w:hAnsi="Mrs Eaves OT"/>
              <w:caps w:val="0"/>
              <w:color w:val="003767"/>
              <w:sz w:val="16"/>
              <w:szCs w:val="16"/>
            </w:rPr>
          </w:pPr>
          <w:r w:rsidRPr="00E34586">
            <w:rPr>
              <w:rFonts w:ascii="Mrs Eaves OT" w:hAnsi="Mrs Eaves OT"/>
              <w:caps w:val="0"/>
              <w:color w:val="003767"/>
              <w:sz w:val="16"/>
              <w:szCs w:val="16"/>
            </w:rPr>
            <w:t xml:space="preserve">The University of Texas at Arlington </w:t>
          </w:r>
          <w:r w:rsidRPr="00E34586">
            <w:rPr>
              <w:rFonts w:ascii="Courier New" w:hAnsi="Courier New" w:cs="Courier New"/>
              <w:caps w:val="0"/>
              <w:color w:val="003767"/>
              <w:sz w:val="16"/>
              <w:szCs w:val="16"/>
            </w:rPr>
            <w:t>·</w:t>
          </w:r>
          <w:r w:rsidRPr="00E34586">
            <w:rPr>
              <w:rFonts w:ascii="Mrs Eaves OT" w:hAnsi="Mrs Eaves OT"/>
              <w:caps w:val="0"/>
              <w:color w:val="003767"/>
              <w:sz w:val="16"/>
              <w:szCs w:val="16"/>
            </w:rPr>
            <w:t xml:space="preserve"> The University of Texas at Austin </w:t>
          </w:r>
          <w:r w:rsidRPr="00E34586">
            <w:rPr>
              <w:rFonts w:ascii="Courier New" w:hAnsi="Courier New" w:cs="Courier New"/>
              <w:caps w:val="0"/>
              <w:color w:val="003767"/>
              <w:sz w:val="16"/>
              <w:szCs w:val="16"/>
            </w:rPr>
            <w:t>·</w:t>
          </w:r>
          <w:r w:rsidRPr="00E34586">
            <w:rPr>
              <w:rFonts w:ascii="Mrs Eaves OT" w:hAnsi="Mrs Eaves OT"/>
              <w:caps w:val="0"/>
              <w:color w:val="003767"/>
              <w:sz w:val="16"/>
              <w:szCs w:val="16"/>
            </w:rPr>
            <w:t xml:space="preserve"> The University of Texas at Dallas </w:t>
          </w:r>
          <w:r w:rsidRPr="00E34586">
            <w:rPr>
              <w:rFonts w:ascii="Courier New" w:hAnsi="Courier New" w:cs="Courier New"/>
              <w:caps w:val="0"/>
              <w:color w:val="003767"/>
              <w:sz w:val="16"/>
              <w:szCs w:val="16"/>
            </w:rPr>
            <w:t>·</w:t>
          </w:r>
          <w:r w:rsidRPr="00E34586">
            <w:rPr>
              <w:rFonts w:ascii="Mrs Eaves OT" w:hAnsi="Mrs Eaves OT"/>
              <w:caps w:val="0"/>
              <w:color w:val="003767"/>
              <w:sz w:val="16"/>
              <w:szCs w:val="16"/>
            </w:rPr>
            <w:t xml:space="preserve"> The University of Texas at El Paso</w:t>
          </w:r>
        </w:p>
        <w:p w:rsidR="00E34586" w:rsidRPr="00E34586" w:rsidRDefault="00E34586" w:rsidP="009E6D1F">
          <w:pPr>
            <w:pStyle w:val="Header"/>
            <w:spacing w:line="360" w:lineRule="auto"/>
            <w:ind w:left="-720"/>
            <w:jc w:val="center"/>
            <w:rPr>
              <w:rFonts w:ascii="Mrs Eaves OT" w:hAnsi="Mrs Eaves OT"/>
              <w:caps w:val="0"/>
              <w:color w:val="003767"/>
              <w:sz w:val="16"/>
              <w:szCs w:val="16"/>
            </w:rPr>
          </w:pPr>
          <w:r w:rsidRPr="00E34586">
            <w:rPr>
              <w:rFonts w:ascii="Mrs Eaves OT" w:hAnsi="Mrs Eaves OT"/>
              <w:caps w:val="0"/>
              <w:color w:val="003767"/>
              <w:sz w:val="16"/>
              <w:szCs w:val="16"/>
            </w:rPr>
            <w:t xml:space="preserve">The University of Texas of the Permian Basin </w:t>
          </w:r>
          <w:r w:rsidRPr="00E34586">
            <w:rPr>
              <w:rFonts w:ascii="Courier New" w:hAnsi="Courier New" w:cs="Courier New"/>
              <w:caps w:val="0"/>
              <w:color w:val="003767"/>
              <w:sz w:val="16"/>
              <w:szCs w:val="16"/>
            </w:rPr>
            <w:t>·</w:t>
          </w:r>
          <w:r w:rsidRPr="00E34586">
            <w:rPr>
              <w:rFonts w:ascii="Mrs Eaves OT" w:hAnsi="Mrs Eaves OT"/>
              <w:caps w:val="0"/>
              <w:color w:val="003767"/>
              <w:sz w:val="16"/>
              <w:szCs w:val="16"/>
            </w:rPr>
            <w:t xml:space="preserve"> The University of Texas Rio Grande Valley </w:t>
          </w:r>
          <w:r w:rsidRPr="00E34586">
            <w:rPr>
              <w:rFonts w:ascii="Courier New" w:hAnsi="Courier New" w:cs="Courier New"/>
              <w:caps w:val="0"/>
              <w:color w:val="003767"/>
              <w:sz w:val="16"/>
              <w:szCs w:val="16"/>
            </w:rPr>
            <w:t>·</w:t>
          </w:r>
          <w:r w:rsidRPr="00E34586">
            <w:rPr>
              <w:rFonts w:ascii="Mrs Eaves OT" w:hAnsi="Mrs Eaves OT"/>
              <w:caps w:val="0"/>
              <w:color w:val="003767"/>
              <w:sz w:val="16"/>
              <w:szCs w:val="16"/>
            </w:rPr>
            <w:t xml:space="preserve"> The University of Texas at San Antonio</w:t>
          </w:r>
        </w:p>
        <w:p w:rsidR="00E34586" w:rsidRPr="002D5E9B" w:rsidRDefault="00E3458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E34586" w:rsidRPr="002D5E9B" w:rsidRDefault="00E3458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E34586" w:rsidRPr="00F05665" w:rsidRDefault="00E34586"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E34586" w:rsidRDefault="00E34586">
          <w:pPr>
            <w:widowControl/>
            <w:jc w:val="left"/>
            <w:rPr>
              <w:b/>
              <w:caps/>
            </w:rPr>
          </w:pPr>
          <w:r>
            <w:br w:type="page"/>
          </w:r>
        </w:p>
      </w:sdtContent>
    </w:sdt>
    <w:p w:rsidR="00A332FA" w:rsidRDefault="00AC7F00" w:rsidP="00FE6992">
      <w:pPr>
        <w:pStyle w:val="CMT"/>
      </w:pPr>
      <w:r>
        <w:lastRenderedPageBreak/>
        <w:t>SECTION 22 67 13</w:t>
      </w:r>
      <w:r w:rsidR="00A332FA">
        <w:t xml:space="preserve"> – </w:t>
      </w:r>
      <w:r>
        <w:t xml:space="preserve">HIgh purity water </w:t>
      </w:r>
      <w:r w:rsidRPr="00866468">
        <w:t>system</w:t>
      </w:r>
      <w:r w:rsidR="002F5452" w:rsidRPr="00866468">
        <w:t>s</w:t>
      </w:r>
      <w:r w:rsidRPr="00866468">
        <w:t xml:space="preserve"> </w:t>
      </w:r>
    </w:p>
    <w:p w:rsidR="00FE6992" w:rsidRDefault="00FC4197" w:rsidP="00FE6992">
      <w:pPr>
        <w:pStyle w:val="PRT"/>
      </w:pPr>
      <w:r>
        <w:t>GENERAL</w:t>
      </w:r>
    </w:p>
    <w:p w:rsidR="00A332FA" w:rsidRPr="00FE6992" w:rsidRDefault="00FA2AAA" w:rsidP="00FE6992">
      <w:pPr>
        <w:pStyle w:val="ART"/>
        <w:rPr>
          <w:b/>
        </w:rPr>
      </w:pPr>
      <w:r w:rsidRPr="00FE6992">
        <w:rPr>
          <w:b/>
        </w:rPr>
        <w:t>The</w:t>
      </w:r>
      <w:r w:rsidR="00A332FA" w:rsidRPr="00FE6992">
        <w:rPr>
          <w:b/>
        </w:rPr>
        <w:t xml:space="preserve"> </w:t>
      </w:r>
      <w:r w:rsidRPr="00FE6992">
        <w:rPr>
          <w:b/>
        </w:rPr>
        <w:t>following sections are to be included as if written herein:</w:t>
      </w:r>
    </w:p>
    <w:p w:rsidR="00A332FA" w:rsidRDefault="00FA2AAA" w:rsidP="00DE46F3">
      <w:pPr>
        <w:pStyle w:val="PR1"/>
      </w:pPr>
      <w:r>
        <w:t>Section 22 00 00 – Basic Plumbing Requirements</w:t>
      </w:r>
    </w:p>
    <w:p w:rsidR="00FA2AAA" w:rsidRDefault="00FA2AAA" w:rsidP="00DE46F3">
      <w:pPr>
        <w:pStyle w:val="PR1"/>
      </w:pPr>
      <w:r>
        <w:t>Section 22 05 29 – Plumbing Supports and Sleeves</w:t>
      </w:r>
    </w:p>
    <w:p w:rsidR="00FE6992" w:rsidRPr="00FE6992" w:rsidRDefault="00FA2AAA" w:rsidP="00FE6992">
      <w:pPr>
        <w:pStyle w:val="PR1"/>
      </w:pPr>
      <w:r>
        <w:t>Section 22 05 53 –</w:t>
      </w:r>
      <w:r w:rsidR="00A64423">
        <w:t xml:space="preserve"> </w:t>
      </w:r>
      <w:r>
        <w:t xml:space="preserve"> </w:t>
      </w:r>
      <w:r w:rsidR="00A64423">
        <w:t>Plumbing</w:t>
      </w:r>
      <w:r>
        <w:t xml:space="preserve"> Identification</w:t>
      </w:r>
    </w:p>
    <w:p w:rsidR="00A332FA" w:rsidRPr="00DE46F3" w:rsidRDefault="00FA2AAA" w:rsidP="00FE6992">
      <w:pPr>
        <w:pStyle w:val="ART"/>
      </w:pPr>
      <w:r>
        <w:t>Section includes</w:t>
      </w:r>
      <w:r w:rsidR="00A332FA" w:rsidRPr="00DE46F3">
        <w:t xml:space="preserve"> </w:t>
      </w:r>
    </w:p>
    <w:p w:rsidR="00DD0127" w:rsidRDefault="00FA2AAA" w:rsidP="00DE46F3">
      <w:pPr>
        <w:pStyle w:val="PR1"/>
      </w:pPr>
      <w:r>
        <w:t>Pipe and Pipe Fittings</w:t>
      </w:r>
    </w:p>
    <w:p w:rsidR="00A332FA" w:rsidRPr="00FE6992" w:rsidRDefault="00FA2AAA" w:rsidP="00FE6992">
      <w:pPr>
        <w:pStyle w:val="ART"/>
        <w:numPr>
          <w:ilvl w:val="3"/>
          <w:numId w:val="45"/>
        </w:numPr>
        <w:rPr>
          <w:b/>
        </w:rPr>
      </w:pPr>
      <w:r w:rsidRPr="00FE6992">
        <w:rPr>
          <w:b/>
        </w:rPr>
        <w:t>products installed but not furnished under this section</w:t>
      </w:r>
      <w:r w:rsidR="00F034CA" w:rsidRPr="00FE6992">
        <w:rPr>
          <w:b/>
        </w:rPr>
        <w:t xml:space="preserve"> </w:t>
      </w:r>
    </w:p>
    <w:p w:rsidR="00A332FA" w:rsidRDefault="00FA2AAA" w:rsidP="00DE46F3">
      <w:pPr>
        <w:pStyle w:val="PR1"/>
      </w:pPr>
      <w:r w:rsidRPr="00FA2AAA">
        <w:t xml:space="preserve">Section 01 11 00 </w:t>
      </w:r>
      <w:r w:rsidRPr="00FA2AAA">
        <w:noBreakHyphen/>
        <w:t xml:space="preserve"> Summary of Work:  Owner furnished purified water polishers, [________].</w:t>
      </w:r>
    </w:p>
    <w:p w:rsidR="00A332FA" w:rsidRPr="00FE6992" w:rsidRDefault="00FA2AAA" w:rsidP="00DD37E4">
      <w:pPr>
        <w:pStyle w:val="ART"/>
        <w:numPr>
          <w:ilvl w:val="3"/>
          <w:numId w:val="45"/>
        </w:numPr>
        <w:rPr>
          <w:b/>
        </w:rPr>
      </w:pPr>
      <w:r w:rsidRPr="00FE6992">
        <w:rPr>
          <w:b/>
        </w:rPr>
        <w:t>related sections</w:t>
      </w:r>
      <w:r w:rsidR="00F034CA" w:rsidRPr="00FE6992">
        <w:rPr>
          <w:b/>
        </w:rPr>
        <w:t xml:space="preserve"> </w:t>
      </w:r>
    </w:p>
    <w:p w:rsidR="00FB4560" w:rsidRDefault="00FA2AAA" w:rsidP="00DE46F3">
      <w:pPr>
        <w:pStyle w:val="PR1"/>
      </w:pPr>
      <w:r>
        <w:t>Section 03300 – Cast-in-Place Concrete</w:t>
      </w:r>
    </w:p>
    <w:p w:rsidR="00FA2AAA" w:rsidRDefault="00FA2AAA" w:rsidP="00DE46F3">
      <w:pPr>
        <w:pStyle w:val="PR1"/>
      </w:pPr>
      <w:r>
        <w:t>Section 22 13 16 – Plumbing Piping</w:t>
      </w:r>
    </w:p>
    <w:p w:rsidR="00977BC3" w:rsidRPr="00FE6992" w:rsidRDefault="00FE6992" w:rsidP="00DD37E4">
      <w:pPr>
        <w:pStyle w:val="ART"/>
        <w:numPr>
          <w:ilvl w:val="3"/>
          <w:numId w:val="45"/>
        </w:numPr>
        <w:rPr>
          <w:b/>
        </w:rPr>
      </w:pPr>
      <w:r>
        <w:rPr>
          <w:b/>
        </w:rPr>
        <w:t>refere</w:t>
      </w:r>
      <w:r>
        <w:rPr>
          <w:b/>
          <w:lang w:val="en-US"/>
        </w:rPr>
        <w:t>N</w:t>
      </w:r>
      <w:r w:rsidR="00FA2AAA" w:rsidRPr="00FE6992">
        <w:rPr>
          <w:b/>
        </w:rPr>
        <w:t>ces</w:t>
      </w:r>
    </w:p>
    <w:p w:rsidR="00977BC3" w:rsidRDefault="00FA2AAA" w:rsidP="00DE46F3">
      <w:pPr>
        <w:pStyle w:val="PR1"/>
      </w:pPr>
      <w:r w:rsidRPr="00FA2AAA">
        <w:t xml:space="preserve">ASME </w:t>
      </w:r>
      <w:r w:rsidRPr="00FA2AAA">
        <w:noBreakHyphen/>
        <w:t xml:space="preserve"> Boiler and Pressure Vessel Code</w:t>
      </w:r>
    </w:p>
    <w:p w:rsidR="00FA2AAA" w:rsidRDefault="00FA2AAA" w:rsidP="00DE46F3">
      <w:pPr>
        <w:pStyle w:val="PR1"/>
      </w:pPr>
      <w:r w:rsidRPr="00FA2AAA">
        <w:t xml:space="preserve">ASME B16.3 </w:t>
      </w:r>
      <w:r w:rsidRPr="00FA2AAA">
        <w:noBreakHyphen/>
        <w:t xml:space="preserve"> Malleable Iron Threaded Fittings</w:t>
      </w:r>
    </w:p>
    <w:p w:rsidR="00FA2AAA" w:rsidRDefault="00956774" w:rsidP="00DE46F3">
      <w:pPr>
        <w:pStyle w:val="PR1"/>
      </w:pPr>
      <w:r w:rsidRPr="00956774">
        <w:t xml:space="preserve">ASME B16.18 </w:t>
      </w:r>
      <w:r w:rsidRPr="00956774">
        <w:noBreakHyphen/>
        <w:t xml:space="preserve"> Cast Bronze Solder</w:t>
      </w:r>
      <w:r w:rsidRPr="00956774">
        <w:noBreakHyphen/>
        <w:t>Joint Pressure Fittings</w:t>
      </w:r>
    </w:p>
    <w:p w:rsidR="00956774" w:rsidRDefault="00956774" w:rsidP="00DE46F3">
      <w:pPr>
        <w:pStyle w:val="PR1"/>
      </w:pPr>
      <w:r w:rsidRPr="00956774">
        <w:t xml:space="preserve">ASME B16.22 </w:t>
      </w:r>
      <w:r w:rsidRPr="00956774">
        <w:noBreakHyphen/>
        <w:t xml:space="preserve"> Wrought Copper and Bronze Solder</w:t>
      </w:r>
      <w:r w:rsidRPr="00956774">
        <w:noBreakHyphen/>
        <w:t>Joint Pressure Fittings</w:t>
      </w:r>
    </w:p>
    <w:p w:rsidR="00956774" w:rsidRDefault="00956774" w:rsidP="00DE46F3">
      <w:pPr>
        <w:pStyle w:val="PR1"/>
      </w:pPr>
      <w:r w:rsidRPr="00956774">
        <w:t xml:space="preserve">ASME B16.26 </w:t>
      </w:r>
      <w:r w:rsidRPr="00956774">
        <w:noBreakHyphen/>
        <w:t xml:space="preserve"> Cast Bronze Fittings for Flared Copper Tubes</w:t>
      </w:r>
    </w:p>
    <w:p w:rsidR="00956774" w:rsidRDefault="00956774" w:rsidP="00DE46F3">
      <w:pPr>
        <w:pStyle w:val="PR1"/>
      </w:pPr>
      <w:r w:rsidRPr="00956774">
        <w:t xml:space="preserve">ASME B31.9 </w:t>
      </w:r>
      <w:r w:rsidRPr="00956774">
        <w:noBreakHyphen/>
        <w:t xml:space="preserve"> Building Services Piping</w:t>
      </w:r>
    </w:p>
    <w:p w:rsidR="00956774" w:rsidRDefault="00956774" w:rsidP="00956774">
      <w:pPr>
        <w:pStyle w:val="PR1"/>
      </w:pPr>
      <w:r w:rsidRPr="00956774">
        <w:t xml:space="preserve">ASTM A53 </w:t>
      </w:r>
      <w:r>
        <w:t>-</w:t>
      </w:r>
      <w:r w:rsidRPr="00956774">
        <w:t xml:space="preserve"> Pipe, Steel, Black and Hot Dipped Zinc Coated, Welded and Seamless</w:t>
      </w:r>
    </w:p>
    <w:p w:rsidR="00956774" w:rsidRDefault="00956774" w:rsidP="00956774">
      <w:pPr>
        <w:pStyle w:val="PR1"/>
      </w:pPr>
      <w:r w:rsidRPr="00956774">
        <w:t xml:space="preserve">ASTM A120 </w:t>
      </w:r>
      <w:r>
        <w:t>-</w:t>
      </w:r>
      <w:r w:rsidRPr="00956774">
        <w:t xml:space="preserve"> Pipe, Steel, Black and Hot Dipped Zinc Coated (Galvanized), Welded and Seamless, for Ordinary Uses</w:t>
      </w:r>
    </w:p>
    <w:p w:rsidR="00956774" w:rsidRDefault="00956774" w:rsidP="00956774">
      <w:pPr>
        <w:pStyle w:val="PR1"/>
      </w:pPr>
      <w:r w:rsidRPr="00956774">
        <w:t xml:space="preserve">ASTM A234 </w:t>
      </w:r>
      <w:r w:rsidRPr="00956774">
        <w:noBreakHyphen/>
        <w:t xml:space="preserve"> Pipe Fittings of Wrought Carbon Steel and Alloy Steel for Moderate and Elevated Temperatures</w:t>
      </w:r>
    </w:p>
    <w:p w:rsidR="00956774" w:rsidRDefault="00956774" w:rsidP="00956774">
      <w:pPr>
        <w:pStyle w:val="PR1"/>
      </w:pPr>
      <w:r w:rsidRPr="00956774">
        <w:t xml:space="preserve">ASTM B32 </w:t>
      </w:r>
      <w:r w:rsidRPr="00956774">
        <w:noBreakHyphen/>
        <w:t xml:space="preserve"> Solder Metal</w:t>
      </w:r>
    </w:p>
    <w:p w:rsidR="00956774" w:rsidRDefault="00956774" w:rsidP="00956774">
      <w:pPr>
        <w:pStyle w:val="PR1"/>
      </w:pPr>
      <w:r w:rsidRPr="00956774">
        <w:t xml:space="preserve">ASTM B88 </w:t>
      </w:r>
      <w:r w:rsidRPr="00956774">
        <w:noBreakHyphen/>
        <w:t xml:space="preserve"> Seamless Copper Water Tube</w:t>
      </w:r>
    </w:p>
    <w:p w:rsidR="00956774" w:rsidRDefault="00956774" w:rsidP="00956774">
      <w:pPr>
        <w:pStyle w:val="PR1"/>
      </w:pPr>
      <w:r w:rsidRPr="00956774">
        <w:t xml:space="preserve">ASTM D2683 </w:t>
      </w:r>
      <w:r>
        <w:t>-</w:t>
      </w:r>
      <w:r w:rsidRPr="00956774">
        <w:t xml:space="preserve"> Socket Type Polyethylene Fillings for Outside Diameter Controlled Polyethylene Pipe</w:t>
      </w:r>
    </w:p>
    <w:p w:rsidR="00956774" w:rsidRDefault="00956774" w:rsidP="00956774">
      <w:pPr>
        <w:pStyle w:val="PR1"/>
      </w:pPr>
      <w:r w:rsidRPr="00956774">
        <w:t xml:space="preserve">NFPA 70 </w:t>
      </w:r>
      <w:r>
        <w:t>-</w:t>
      </w:r>
      <w:r w:rsidRPr="00956774">
        <w:t xml:space="preserve"> National Electrical Code</w:t>
      </w:r>
    </w:p>
    <w:p w:rsidR="00A332FA" w:rsidRPr="00FE6992" w:rsidRDefault="00956774" w:rsidP="00DD37E4">
      <w:pPr>
        <w:pStyle w:val="ART"/>
        <w:numPr>
          <w:ilvl w:val="3"/>
          <w:numId w:val="45"/>
        </w:numPr>
        <w:rPr>
          <w:b/>
        </w:rPr>
      </w:pPr>
      <w:r w:rsidRPr="00FE6992">
        <w:rPr>
          <w:b/>
        </w:rPr>
        <w:lastRenderedPageBreak/>
        <w:t>submittals</w:t>
      </w:r>
    </w:p>
    <w:p w:rsidR="00DD0127" w:rsidRDefault="00956774" w:rsidP="00DE46F3">
      <w:pPr>
        <w:pStyle w:val="PR1"/>
      </w:pPr>
      <w:r>
        <w:t>Submit under provisions of Section 22 00 00.</w:t>
      </w:r>
    </w:p>
    <w:p w:rsidR="00956774" w:rsidRDefault="00956774" w:rsidP="00DE46F3">
      <w:pPr>
        <w:pStyle w:val="PR1"/>
      </w:pPr>
      <w:r w:rsidRPr="00956774">
        <w:t>Shop Drawings:  Indicate piping system schematic with electrical characteristics and connection requirements.</w:t>
      </w:r>
    </w:p>
    <w:p w:rsidR="00956774" w:rsidRDefault="00956774" w:rsidP="00DE46F3">
      <w:pPr>
        <w:pStyle w:val="PR1"/>
      </w:pPr>
      <w:r w:rsidRPr="00956774">
        <w:t>Product Data:  Provide manufacturers catalog literature with capacity, weight, and electrical characteristics and connection requirements.</w:t>
      </w:r>
    </w:p>
    <w:p w:rsidR="00956774" w:rsidRDefault="00956774" w:rsidP="00DE46F3">
      <w:pPr>
        <w:pStyle w:val="PR1"/>
      </w:pPr>
      <w:r w:rsidRPr="00956774">
        <w:t>Test Reports:  Submit inspector's certificate for air receiver for inclusion in Operating and Maintenance Manuals.</w:t>
      </w:r>
    </w:p>
    <w:p w:rsidR="00956774" w:rsidRDefault="00956774" w:rsidP="00DE46F3">
      <w:pPr>
        <w:pStyle w:val="PR1"/>
      </w:pPr>
      <w:r w:rsidRPr="00956774">
        <w:t>Manufacturer's Installation Instructions:  Indicate hoisting and setting requirements, starting procedures.</w:t>
      </w:r>
    </w:p>
    <w:p w:rsidR="00FB4560" w:rsidRPr="00FE6992" w:rsidRDefault="00956774" w:rsidP="00DD37E4">
      <w:pPr>
        <w:pStyle w:val="ART"/>
        <w:numPr>
          <w:ilvl w:val="3"/>
          <w:numId w:val="45"/>
        </w:numPr>
        <w:rPr>
          <w:b/>
        </w:rPr>
      </w:pPr>
      <w:r w:rsidRPr="00FE6992">
        <w:rPr>
          <w:b/>
        </w:rPr>
        <w:t>project record documents</w:t>
      </w:r>
    </w:p>
    <w:p w:rsidR="00FB4560" w:rsidRDefault="00956774" w:rsidP="00DE46F3">
      <w:pPr>
        <w:pStyle w:val="PR1"/>
      </w:pPr>
      <w:r>
        <w:t>Submit under provisions of Section 22 00 00.</w:t>
      </w:r>
    </w:p>
    <w:p w:rsidR="00956774" w:rsidRDefault="00956774" w:rsidP="00DE46F3">
      <w:pPr>
        <w:pStyle w:val="PR1"/>
      </w:pPr>
      <w:r w:rsidRPr="00956774">
        <w:t>Record actual locations of equipment and components.   Modify shop drawings to indicate final locations.</w:t>
      </w:r>
    </w:p>
    <w:p w:rsidR="00CB3746" w:rsidRPr="00FE6992" w:rsidRDefault="008407F4" w:rsidP="00DD37E4">
      <w:pPr>
        <w:pStyle w:val="ART"/>
        <w:numPr>
          <w:ilvl w:val="3"/>
          <w:numId w:val="45"/>
        </w:numPr>
        <w:rPr>
          <w:b/>
        </w:rPr>
      </w:pPr>
      <w:r w:rsidRPr="00FE6992">
        <w:rPr>
          <w:b/>
        </w:rPr>
        <w:t>operation and maintenance data</w:t>
      </w:r>
    </w:p>
    <w:p w:rsidR="00CB3746" w:rsidRDefault="008407F4" w:rsidP="00DE46F3">
      <w:pPr>
        <w:pStyle w:val="PR1"/>
      </w:pPr>
      <w:r>
        <w:t>Submit under provisions of Section 22 00 00.</w:t>
      </w:r>
    </w:p>
    <w:p w:rsidR="008407F4" w:rsidRDefault="008407F4" w:rsidP="00DE46F3">
      <w:pPr>
        <w:pStyle w:val="PR1"/>
      </w:pPr>
      <w:r w:rsidRPr="008407F4">
        <w:t>Operation Data:  Submit for air compressor, air receiver and accessories, after cooler, refrigerated air dryer, and pressure reducing station.</w:t>
      </w:r>
    </w:p>
    <w:p w:rsidR="008407F4" w:rsidRDefault="008407F4" w:rsidP="00DE46F3">
      <w:pPr>
        <w:pStyle w:val="PR1"/>
      </w:pPr>
      <w:r w:rsidRPr="008407F4">
        <w:t>Maintenance Data:  Submit for air compressor, air receiver and accessories, after cooler, refrigerated air dryer, and pressure reducing station.</w:t>
      </w:r>
    </w:p>
    <w:p w:rsidR="008407F4" w:rsidRPr="00FE6992" w:rsidRDefault="008407F4" w:rsidP="008407F4">
      <w:pPr>
        <w:pStyle w:val="ART"/>
        <w:rPr>
          <w:b/>
        </w:rPr>
      </w:pPr>
      <w:r w:rsidRPr="00FE6992">
        <w:rPr>
          <w:b/>
        </w:rPr>
        <w:t>regulatory requirements</w:t>
      </w:r>
    </w:p>
    <w:p w:rsidR="008407F4" w:rsidRDefault="008407F4" w:rsidP="008407F4">
      <w:pPr>
        <w:pStyle w:val="PR1"/>
      </w:pPr>
      <w:r w:rsidRPr="008407F4">
        <w:t>Conform with applicable ASME codes for installation of pressure vessels.</w:t>
      </w:r>
    </w:p>
    <w:p w:rsidR="008407F4" w:rsidRDefault="008407F4" w:rsidP="008407F4">
      <w:pPr>
        <w:pStyle w:val="PR1"/>
      </w:pPr>
      <w:r w:rsidRPr="008407F4">
        <w:t>Products Requiring Electrical Connection:  Listed and classified by Underwriters Laboratories, Inc., as suitable for the purpose specified and indicated.</w:t>
      </w:r>
    </w:p>
    <w:p w:rsidR="008407F4" w:rsidRPr="00FE6992" w:rsidRDefault="008407F4" w:rsidP="008407F4">
      <w:pPr>
        <w:pStyle w:val="ART"/>
        <w:rPr>
          <w:b/>
        </w:rPr>
      </w:pPr>
      <w:r w:rsidRPr="00FE6992">
        <w:rPr>
          <w:b/>
        </w:rPr>
        <w:t>delivery, storage, and handling</w:t>
      </w:r>
    </w:p>
    <w:p w:rsidR="008407F4" w:rsidRPr="00FE6992" w:rsidRDefault="008407F4" w:rsidP="008407F4">
      <w:pPr>
        <w:pStyle w:val="PR1"/>
        <w:rPr>
          <w:b/>
        </w:rPr>
      </w:pPr>
      <w:r w:rsidRPr="00FE6992">
        <w:rPr>
          <w:b/>
        </w:rPr>
        <w:t>Deliver, store, protect and handle products to site under provisions of Section 22 00 00.</w:t>
      </w:r>
    </w:p>
    <w:p w:rsidR="008407F4" w:rsidRDefault="008407F4" w:rsidP="008407F4">
      <w:pPr>
        <w:pStyle w:val="PR1"/>
      </w:pPr>
      <w:r w:rsidRPr="008407F4">
        <w:t>Accept delivery of packaged deionized water equipment, storage vessel, etc. on site in factory fabricated containers with shipping skids and pipe end protectors in place.  Inspect for damage.</w:t>
      </w:r>
    </w:p>
    <w:p w:rsidR="008407F4" w:rsidRDefault="008407F4" w:rsidP="008407F4">
      <w:pPr>
        <w:pStyle w:val="PR1"/>
      </w:pPr>
      <w:r w:rsidRPr="008407F4">
        <w:t>Protect piping and equipment from weather and construction traffic.</w:t>
      </w:r>
    </w:p>
    <w:p w:rsidR="008407F4" w:rsidRPr="00FE6992" w:rsidRDefault="008407F4" w:rsidP="008407F4">
      <w:pPr>
        <w:pStyle w:val="ART"/>
        <w:rPr>
          <w:b/>
        </w:rPr>
      </w:pPr>
      <w:r w:rsidRPr="00FE6992">
        <w:rPr>
          <w:b/>
        </w:rPr>
        <w:t>warranty</w:t>
      </w:r>
    </w:p>
    <w:p w:rsidR="008407F4" w:rsidRDefault="008407F4" w:rsidP="008407F4">
      <w:pPr>
        <w:pStyle w:val="PR1"/>
      </w:pPr>
      <w:r w:rsidRPr="008407F4">
        <w:t xml:space="preserve">Provide five-year warranty under provisions of </w:t>
      </w:r>
      <w:r>
        <w:t>Section 22</w:t>
      </w:r>
      <w:r w:rsidRPr="008407F4">
        <w:t xml:space="preserve"> 00 00.</w:t>
      </w:r>
    </w:p>
    <w:p w:rsidR="008407F4" w:rsidRDefault="008407F4" w:rsidP="008407F4">
      <w:pPr>
        <w:pStyle w:val="PR1"/>
      </w:pPr>
      <w:r w:rsidRPr="008407F4">
        <w:t>Warranty:</w:t>
      </w:r>
      <w:r>
        <w:t xml:space="preserve">  Include coverage for High Purity</w:t>
      </w:r>
      <w:r w:rsidRPr="008407F4">
        <w:t xml:space="preserve"> water system, storage tank, [___________].</w:t>
      </w:r>
    </w:p>
    <w:p w:rsidR="008407F4" w:rsidRPr="00FE6992" w:rsidRDefault="008407F4" w:rsidP="008407F4">
      <w:pPr>
        <w:pStyle w:val="ART"/>
        <w:rPr>
          <w:b/>
        </w:rPr>
      </w:pPr>
      <w:r w:rsidRPr="00FE6992">
        <w:rPr>
          <w:b/>
        </w:rPr>
        <w:t>maintenance materials</w:t>
      </w:r>
    </w:p>
    <w:p w:rsidR="008407F4" w:rsidRPr="008407F4" w:rsidRDefault="008407F4" w:rsidP="008407F4">
      <w:pPr>
        <w:pStyle w:val="PR1"/>
      </w:pPr>
      <w:r w:rsidRPr="008407F4">
        <w:t>Provide maintenance materials under provisions of</w:t>
      </w:r>
      <w:r>
        <w:t xml:space="preserve"> 22</w:t>
      </w:r>
      <w:r w:rsidRPr="008407F4">
        <w:t xml:space="preserve"> 00 00.</w:t>
      </w:r>
    </w:p>
    <w:p w:rsidR="00B84C3E" w:rsidRDefault="00B84C3E" w:rsidP="00D81DC3">
      <w:pPr>
        <w:pStyle w:val="PRT"/>
      </w:pPr>
      <w:r>
        <w:lastRenderedPageBreak/>
        <w:t>PRODUCTS</w:t>
      </w:r>
    </w:p>
    <w:p w:rsidR="008B7ED1" w:rsidRPr="00FE6992" w:rsidRDefault="008B7ED1" w:rsidP="00DD37E4">
      <w:pPr>
        <w:pStyle w:val="ART"/>
        <w:numPr>
          <w:ilvl w:val="3"/>
          <w:numId w:val="45"/>
        </w:numPr>
        <w:rPr>
          <w:b/>
        </w:rPr>
      </w:pPr>
      <w:r w:rsidRPr="00FE6992">
        <w:rPr>
          <w:b/>
        </w:rPr>
        <w:t>Piping, valves and fittings:</w:t>
      </w:r>
    </w:p>
    <w:p w:rsidR="00B84C3E" w:rsidRDefault="008B7ED1" w:rsidP="00DE46F3">
      <w:pPr>
        <w:pStyle w:val="PR1"/>
      </w:pPr>
      <w:r>
        <w:t>Provide natural polypropylene, Group 1 Class 2 copolymer meeting requirements of AST</w:t>
      </w:r>
      <w:r w:rsidR="006031D6">
        <w:t xml:space="preserve">M </w:t>
      </w:r>
      <w:r>
        <w:t xml:space="preserve"> D4101, with a pressure rating of 150 psi at 68°F conforms to SDR-11 and FDA approved.  Fittings shall be same material thickness and pressure rating as pipe with heat fused socket joints, manufactured by </w:t>
      </w:r>
      <w:r w:rsidR="008407F4">
        <w:t>George</w:t>
      </w:r>
      <w:r>
        <w:t xml:space="preserve"> Fischer “</w:t>
      </w:r>
      <w:proofErr w:type="spellStart"/>
      <w:r>
        <w:t>Pro</w:t>
      </w:r>
      <w:r w:rsidR="006031D6">
        <w:t>gef</w:t>
      </w:r>
      <w:proofErr w:type="spellEnd"/>
      <w:r>
        <w:t>”</w:t>
      </w:r>
      <w:r w:rsidR="008407F4">
        <w:t>,</w:t>
      </w:r>
      <w:r>
        <w:t xml:space="preserve"> Sanitech or </w:t>
      </w:r>
      <w:proofErr w:type="spellStart"/>
      <w:r>
        <w:t>Ipex</w:t>
      </w:r>
      <w:proofErr w:type="spellEnd"/>
      <w:r>
        <w:t>.</w:t>
      </w:r>
    </w:p>
    <w:p w:rsidR="00B84C3E" w:rsidRDefault="008B7ED1" w:rsidP="00DE46F3">
      <w:pPr>
        <w:pStyle w:val="PR1"/>
      </w:pPr>
      <w:r>
        <w:t>Where pipe and fittings are located within areas used as a return air plenum the pipe and fittings shall meet 25/50 flame and smoke spread requirements of ASTM E84 and</w:t>
      </w:r>
      <w:r w:rsidR="00092D65">
        <w:t xml:space="preserve"> </w:t>
      </w:r>
      <w:r>
        <w:t xml:space="preserve">UL910.  Provide natural virgin unpigmented PVDF pipe and fittings with socket heat fused joints </w:t>
      </w:r>
      <w:r w:rsidR="006031D6">
        <w:t>c</w:t>
      </w:r>
      <w:r>
        <w:t xml:space="preserve">onforming to ASTMD-3222 rated for a minimum 150 psi at 68°F manufactured by </w:t>
      </w:r>
      <w:r w:rsidR="008407F4">
        <w:t>George</w:t>
      </w:r>
      <w:r>
        <w:t xml:space="preserve"> Fischer “</w:t>
      </w:r>
      <w:proofErr w:type="spellStart"/>
      <w:r>
        <w:t>Sygef</w:t>
      </w:r>
      <w:proofErr w:type="spellEnd"/>
      <w:r>
        <w:t>”</w:t>
      </w:r>
      <w:r w:rsidR="008407F4">
        <w:t>,</w:t>
      </w:r>
      <w:r>
        <w:t xml:space="preserve"> Asahi/American or </w:t>
      </w:r>
      <w:proofErr w:type="spellStart"/>
      <w:r>
        <w:t>Ip</w:t>
      </w:r>
      <w:r w:rsidR="006031D6">
        <w:t>e</w:t>
      </w:r>
      <w:r>
        <w:t>x</w:t>
      </w:r>
      <w:proofErr w:type="spellEnd"/>
      <w:r>
        <w:t>.</w:t>
      </w:r>
    </w:p>
    <w:p w:rsidR="00415422" w:rsidRDefault="00415422" w:rsidP="00DE46F3">
      <w:pPr>
        <w:pStyle w:val="PR1"/>
      </w:pPr>
      <w:r>
        <w:t>All pipe shall be factory capped on each end.  All fittings and valves shall be bagged from factory.</w:t>
      </w:r>
    </w:p>
    <w:p w:rsidR="00551147" w:rsidRDefault="00551147" w:rsidP="00DE46F3">
      <w:pPr>
        <w:pStyle w:val="PR1"/>
      </w:pPr>
      <w:r>
        <w:t>Installation including support spacing and joint fusion, shall be in compliance with manufacturer’s printed recommendations.</w:t>
      </w:r>
    </w:p>
    <w:p w:rsidR="00551147" w:rsidRDefault="00551147" w:rsidP="00DE46F3">
      <w:pPr>
        <w:pStyle w:val="PR1"/>
      </w:pPr>
      <w:r>
        <w:t>To ensure installation uniformity, all system piping components shall be the products of one manufacturer.</w:t>
      </w:r>
    </w:p>
    <w:p w:rsidR="00551147" w:rsidRDefault="00551147" w:rsidP="008407F4">
      <w:pPr>
        <w:pStyle w:val="PR1"/>
      </w:pPr>
      <w:r>
        <w:t xml:space="preserve">Shut-off valves shall be ball valve type and shall be </w:t>
      </w:r>
      <w:r w:rsidR="007D3949">
        <w:t>manufactured</w:t>
      </w:r>
      <w:r>
        <w:t xml:space="preserve"> of the same material and molding compound as the fitting</w:t>
      </w:r>
      <w:r w:rsidR="006031D6">
        <w:t>s</w:t>
      </w:r>
      <w:r>
        <w:t xml:space="preserve"> to assure compatibility.</w:t>
      </w:r>
      <w:r w:rsidR="008407F4" w:rsidRPr="008407F4">
        <w:t xml:space="preserve"> All ball valves shall have Viton seals, and PTFE seats, same material as pipe.  Ball valves shall carry a pressure rating of 150 psi at a minimum of 68°F, and shall be of True Union design as manufactured by Georg Fischer Type 375</w:t>
      </w:r>
      <w:r w:rsidR="00107E22">
        <w:rPr>
          <w:lang w:val="en-US"/>
        </w:rPr>
        <w:t xml:space="preserve">, or </w:t>
      </w:r>
      <w:r w:rsidR="008407F4" w:rsidRPr="008407F4">
        <w:t xml:space="preserve"> </w:t>
      </w:r>
      <w:r w:rsidR="008407F4">
        <w:t>equivalent model</w:t>
      </w:r>
      <w:r w:rsidR="008407F4" w:rsidRPr="008407F4">
        <w:t xml:space="preserve"> by </w:t>
      </w:r>
      <w:proofErr w:type="spellStart"/>
      <w:r w:rsidR="008407F4" w:rsidRPr="008407F4">
        <w:t>Nibco</w:t>
      </w:r>
      <w:proofErr w:type="spellEnd"/>
      <w:r w:rsidR="008407F4" w:rsidRPr="008407F4">
        <w:t xml:space="preserve">, Asahi/America or </w:t>
      </w:r>
      <w:proofErr w:type="spellStart"/>
      <w:r w:rsidR="008407F4" w:rsidRPr="008407F4">
        <w:t>Ipex</w:t>
      </w:r>
      <w:proofErr w:type="spellEnd"/>
      <w:r w:rsidR="008407F4" w:rsidRPr="008407F4">
        <w:t>.</w:t>
      </w:r>
    </w:p>
    <w:p w:rsidR="00943CEF" w:rsidRDefault="00943CEF" w:rsidP="00DE46F3">
      <w:pPr>
        <w:pStyle w:val="PR1"/>
      </w:pPr>
      <w:r>
        <w:t xml:space="preserve">All check valves shall be </w:t>
      </w:r>
      <w:proofErr w:type="spellStart"/>
      <w:r>
        <w:t>Tru</w:t>
      </w:r>
      <w:r w:rsidR="006031D6">
        <w:t>n</w:t>
      </w:r>
      <w:r>
        <w:t>ion</w:t>
      </w:r>
      <w:proofErr w:type="spellEnd"/>
      <w:r>
        <w:t xml:space="preserve"> style ball check v</w:t>
      </w:r>
      <w:r w:rsidR="006031D6">
        <w:t>al</w:t>
      </w:r>
      <w:r>
        <w:t>ve, same material as pipe</w:t>
      </w:r>
      <w:r w:rsidR="00107E22">
        <w:rPr>
          <w:lang w:val="en-US"/>
        </w:rPr>
        <w:t>,</w:t>
      </w:r>
      <w:r>
        <w:t xml:space="preserve"> socket ends, Viton </w:t>
      </w:r>
      <w:proofErr w:type="spellStart"/>
      <w:r>
        <w:t>o-rings</w:t>
      </w:r>
      <w:proofErr w:type="spellEnd"/>
      <w:r>
        <w:t xml:space="preserve"> and seating ring, for 150 psi at a minimum of 68°F, manufactured by Georg</w:t>
      </w:r>
      <w:r w:rsidR="00107E22">
        <w:rPr>
          <w:lang w:val="en-US"/>
        </w:rPr>
        <w:t>e</w:t>
      </w:r>
      <w:r>
        <w:t xml:space="preserve"> Fischer No. 360</w:t>
      </w:r>
      <w:r w:rsidR="00906C1D">
        <w:rPr>
          <w:lang w:val="en-US"/>
        </w:rPr>
        <w:t>,</w:t>
      </w:r>
      <w:r>
        <w:t xml:space="preserve"> or by </w:t>
      </w:r>
      <w:proofErr w:type="spellStart"/>
      <w:r>
        <w:t>Nibco</w:t>
      </w:r>
      <w:proofErr w:type="spellEnd"/>
      <w:r>
        <w:t xml:space="preserve">, Asahi/America or </w:t>
      </w:r>
      <w:proofErr w:type="spellStart"/>
      <w:r>
        <w:t>Ipex</w:t>
      </w:r>
      <w:proofErr w:type="spellEnd"/>
      <w:r>
        <w:t>.</w:t>
      </w:r>
    </w:p>
    <w:p w:rsidR="00587098" w:rsidRPr="00DD37E4" w:rsidRDefault="00943CEF" w:rsidP="00DD37E4">
      <w:pPr>
        <w:pStyle w:val="PR1"/>
      </w:pPr>
      <w:r>
        <w:t xml:space="preserve">The Contractor shall supply a fusion welding machine to the Owner prior to completion of the project.  The contractor shall also furnish training for a minimum of two of the </w:t>
      </w:r>
      <w:r w:rsidR="00092D65">
        <w:t>O</w:t>
      </w:r>
      <w:r>
        <w:t xml:space="preserve">wner’s personnel on the operation of the fusion machine, installation of the piping systems.  The training shall consist of a minimum of 4 hours at a location convenient to the owner, preferable on the </w:t>
      </w:r>
      <w:r w:rsidR="00092D65">
        <w:t>O</w:t>
      </w:r>
      <w:r>
        <w:t xml:space="preserve">wner’s premises at the Physical Plant of the institution where this project is constructed.  The training shall consist of actual course material designed for the training of maintenance and installation personnel, where actual hands-on training is involved.  This training shall not be a sales </w:t>
      </w:r>
      <w:r w:rsidR="00906C1D">
        <w:rPr>
          <w:lang w:val="en-US"/>
        </w:rPr>
        <w:t>presentation</w:t>
      </w:r>
      <w:r>
        <w:t xml:space="preserve"> consisting of only sales literature and without hands-on training.</w:t>
      </w:r>
    </w:p>
    <w:p w:rsidR="00A95398" w:rsidRPr="00FE6992" w:rsidRDefault="00A95398" w:rsidP="00DD37E4">
      <w:pPr>
        <w:pStyle w:val="ART"/>
        <w:numPr>
          <w:ilvl w:val="3"/>
          <w:numId w:val="45"/>
        </w:numPr>
        <w:rPr>
          <w:b/>
        </w:rPr>
      </w:pPr>
      <w:r w:rsidRPr="00FE6992">
        <w:rPr>
          <w:b/>
        </w:rPr>
        <w:t>ACTIVATED CARBON FILTER</w:t>
      </w:r>
    </w:p>
    <w:p w:rsidR="00A95398" w:rsidRPr="00DE46F3" w:rsidRDefault="00A95398" w:rsidP="00DE46F3">
      <w:pPr>
        <w:pStyle w:val="PR1"/>
      </w:pPr>
      <w:r w:rsidRPr="00DE46F3">
        <w:t>Filter Tanks:</w:t>
      </w:r>
    </w:p>
    <w:p w:rsidR="00A95398" w:rsidRPr="00DE46F3" w:rsidRDefault="00A95398" w:rsidP="00DE46F3">
      <w:pPr>
        <w:pStyle w:val="PR2"/>
      </w:pPr>
      <w:r w:rsidRPr="00DE46F3">
        <w:t>Tanks shall be of fiberglass reinforced plastic rated for 100 psig working pressure and hydrostatically tested at 50 percent in excess of the working pressure.</w:t>
      </w:r>
    </w:p>
    <w:p w:rsidR="00A95398" w:rsidRPr="00DE46F3" w:rsidRDefault="00A95398" w:rsidP="00DE46F3">
      <w:pPr>
        <w:pStyle w:val="PR2"/>
      </w:pPr>
      <w:r w:rsidRPr="00DE46F3">
        <w:t>Tanks shall have threaded NPT connections, pressure gauges, and sampling cocks on the service inlet and outlet.</w:t>
      </w:r>
    </w:p>
    <w:p w:rsidR="00A95398" w:rsidRPr="00FD5DF0" w:rsidRDefault="00A95398" w:rsidP="00DE46F3">
      <w:pPr>
        <w:pStyle w:val="PR1"/>
      </w:pPr>
      <w:r w:rsidRPr="00FD5DF0">
        <w:t>Internal Distribution:</w:t>
      </w:r>
    </w:p>
    <w:p w:rsidR="00A95398" w:rsidRPr="00DE46F3" w:rsidRDefault="00A95398" w:rsidP="00DE46F3">
      <w:pPr>
        <w:pStyle w:val="PR2"/>
      </w:pPr>
      <w:r w:rsidRPr="00DE46F3">
        <w:t>Baffle type upper distribution system to evenly distribute the water over the entire tank area.</w:t>
      </w:r>
    </w:p>
    <w:p w:rsidR="00A95398" w:rsidRPr="00DE46F3" w:rsidRDefault="00A95398" w:rsidP="00DE46F3">
      <w:pPr>
        <w:pStyle w:val="PR2"/>
      </w:pPr>
      <w:r w:rsidRPr="00DE46F3">
        <w:t>Lower distribution system shall be of a proven design slotted PVC nipple.</w:t>
      </w:r>
    </w:p>
    <w:p w:rsidR="00A95398" w:rsidRPr="00DE46F3" w:rsidRDefault="00A95398" w:rsidP="00DE46F3">
      <w:pPr>
        <w:pStyle w:val="PR2"/>
      </w:pPr>
      <w:r w:rsidRPr="00DE46F3">
        <w:lastRenderedPageBreak/>
        <w:t>The distribution system shall be embedded in a single layer sub</w:t>
      </w:r>
      <w:r w:rsidR="006031D6">
        <w:t>-</w:t>
      </w:r>
      <w:r w:rsidRPr="00DE46F3">
        <w:t>fill of washed 1/8 inch x 1/16 inch gravel to support the resin bed.</w:t>
      </w:r>
    </w:p>
    <w:p w:rsidR="00A95398" w:rsidRPr="00FD5DF0" w:rsidRDefault="00A95398" w:rsidP="00DE46F3">
      <w:pPr>
        <w:pStyle w:val="PR1"/>
      </w:pPr>
      <w:r w:rsidRPr="00FD5DF0">
        <w:t>Sequence control valve shall be of brass construction and shall operate on commands from the valve controller, with an internal automatic by-pass of the untreated water during backwash.  Valve shall have a treated water sampling cock.</w:t>
      </w:r>
    </w:p>
    <w:p w:rsidR="00A95398" w:rsidRPr="00FD5DF0" w:rsidRDefault="00A95398" w:rsidP="00DE46F3">
      <w:pPr>
        <w:pStyle w:val="PR1"/>
      </w:pPr>
      <w:r w:rsidRPr="00FD5DF0">
        <w:t>Flow Control: Provide an automatic flow controller to maintain proper backwash and flush rates over wide variations in operating pressures and require no field adjustment.</w:t>
      </w:r>
    </w:p>
    <w:p w:rsidR="00A95398" w:rsidRPr="00FD5DF0" w:rsidRDefault="00A95398" w:rsidP="00DE46F3">
      <w:pPr>
        <w:pStyle w:val="PR1"/>
      </w:pPr>
      <w:r w:rsidRPr="00FD5DF0">
        <w:t>Controls:</w:t>
      </w:r>
    </w:p>
    <w:p w:rsidR="00A95398" w:rsidRPr="00DE46F3" w:rsidRDefault="00A95398" w:rsidP="00DE46F3">
      <w:pPr>
        <w:pStyle w:val="PR2"/>
      </w:pPr>
      <w:r w:rsidRPr="00DE46F3">
        <w:t>The filter shall be controlled by a reliable Fleck or equal electro-mechanical controller.</w:t>
      </w:r>
    </w:p>
    <w:p w:rsidR="00A95398" w:rsidRPr="00DE46F3" w:rsidRDefault="00A95398" w:rsidP="00DE46F3">
      <w:pPr>
        <w:pStyle w:val="PR3"/>
      </w:pPr>
      <w:r w:rsidRPr="00DE46F3">
        <w:t>The fully adjustable controller shall operate all steps of the backwash cycle, including up-flow backwash, down-flow rinse, and down-flow service.</w:t>
      </w:r>
    </w:p>
    <w:p w:rsidR="00A95398" w:rsidRPr="00DE46F3" w:rsidRDefault="00A95398" w:rsidP="00DE46F3">
      <w:pPr>
        <w:pStyle w:val="PR3"/>
      </w:pPr>
      <w:r w:rsidRPr="00DE46F3">
        <w:t>Valve monitor flow control devices shall automatically control backwash and rinse rate.</w:t>
      </w:r>
    </w:p>
    <w:p w:rsidR="00A95398" w:rsidRPr="00DE46F3" w:rsidRDefault="00A95398" w:rsidP="00DE46F3">
      <w:pPr>
        <w:pStyle w:val="PR3"/>
      </w:pPr>
      <w:r w:rsidRPr="00DE46F3">
        <w:t>Automatic backwash sequence shall be time clock initiated and shall be field adjustable for any day(s) of the week or hour of the day.</w:t>
      </w:r>
    </w:p>
    <w:p w:rsidR="00A95398" w:rsidRPr="00DE46F3" w:rsidRDefault="00A95398" w:rsidP="00DE46F3">
      <w:pPr>
        <w:pStyle w:val="PR3"/>
      </w:pPr>
      <w:r w:rsidRPr="00DE46F3">
        <w:t>The length of each step of backwash shall also be field adjustable. 120-volt single phase power requirement.</w:t>
      </w:r>
    </w:p>
    <w:p w:rsidR="00A95398" w:rsidRPr="00FD5DF0" w:rsidRDefault="00A95398" w:rsidP="00DE46F3">
      <w:pPr>
        <w:pStyle w:val="PR1"/>
      </w:pPr>
      <w:r w:rsidRPr="00FD5DF0">
        <w:t>Filter Media:</w:t>
      </w:r>
    </w:p>
    <w:p w:rsidR="00A95398" w:rsidRPr="00DE46F3" w:rsidRDefault="00A95398" w:rsidP="00DE46F3">
      <w:pPr>
        <w:pStyle w:val="PR2"/>
      </w:pPr>
      <w:r w:rsidRPr="00DE46F3">
        <w:t>The granular media (Activated Carbon) shall be made from selected grades of bituminous coal combined with suitable binders to give superior hardness and long life.</w:t>
      </w:r>
    </w:p>
    <w:p w:rsidR="00A95398" w:rsidRPr="00DE46F3" w:rsidRDefault="00A95398" w:rsidP="00DE46F3">
      <w:pPr>
        <w:pStyle w:val="PR2"/>
      </w:pPr>
      <w:r w:rsidRPr="00DE46F3">
        <w:t>It shall have an iodine number of at least 850 and a minimum abrasion number of 75.</w:t>
      </w:r>
    </w:p>
    <w:p w:rsidR="00A95398" w:rsidRPr="00DE46F3" w:rsidRDefault="00A95398" w:rsidP="00DE46F3">
      <w:pPr>
        <w:pStyle w:val="PR2"/>
      </w:pPr>
      <w:r w:rsidRPr="00DE46F3">
        <w:t>The media is designed for efficient de</w:t>
      </w:r>
      <w:r w:rsidR="00D44CE0">
        <w:rPr>
          <w:lang w:val="en-US"/>
        </w:rPr>
        <w:t>-</w:t>
      </w:r>
      <w:r w:rsidRPr="00DE46F3">
        <w:t>chlorination and removal of dissolved organics including those causing tastes and odors.  Particle retention shall be 40 micron and larger.</w:t>
      </w:r>
    </w:p>
    <w:p w:rsidR="00A95398" w:rsidRPr="00FD5DF0" w:rsidRDefault="00A95398" w:rsidP="00DE46F3">
      <w:pPr>
        <w:pStyle w:val="PR1"/>
      </w:pPr>
      <w:r w:rsidRPr="00FD5DF0">
        <w:t xml:space="preserve">Provide an automatic activated carbon filter, consisting of </w:t>
      </w:r>
      <w:proofErr w:type="spellStart"/>
      <w:r w:rsidRPr="00FD5DF0">
        <w:t>a</w:t>
      </w:r>
      <w:proofErr w:type="spellEnd"/>
      <w:r w:rsidRPr="00FD5DF0">
        <w:t xml:space="preserve"> </w:t>
      </w:r>
      <w:r w:rsidR="00BA2314">
        <w:t>_</w:t>
      </w:r>
      <w:r w:rsidRPr="00FD5DF0">
        <w:t xml:space="preserve"> inch diameter x </w:t>
      </w:r>
      <w:r w:rsidR="00BA2314">
        <w:t>_</w:t>
      </w:r>
      <w:r w:rsidRPr="00FD5DF0">
        <w:t xml:space="preserve"> inch high filter tank with </w:t>
      </w:r>
      <w:r w:rsidR="00BA2314">
        <w:t>_</w:t>
      </w:r>
      <w:r w:rsidRPr="00FD5DF0">
        <w:t xml:space="preserve"> cubic feet of granular activated carbon. Provide a single unit, rated for service flow rate of </w:t>
      </w:r>
      <w:r w:rsidR="00BA2314">
        <w:t>_</w:t>
      </w:r>
      <w:r w:rsidRPr="00FD5DF0">
        <w:t xml:space="preserve"> </w:t>
      </w:r>
      <w:proofErr w:type="spellStart"/>
      <w:r w:rsidRPr="00FD5DF0">
        <w:t>gpm</w:t>
      </w:r>
      <w:proofErr w:type="spellEnd"/>
      <w:r w:rsidRPr="00FD5DF0">
        <w:t xml:space="preserve"> at a pressure loss of less than 15 psi. Unit shall have a minimum backwash flow rate of </w:t>
      </w:r>
      <w:r w:rsidR="00BA2314">
        <w:t>_</w:t>
      </w:r>
      <w:r w:rsidRPr="00FD5DF0">
        <w:t xml:space="preserve"> </w:t>
      </w:r>
      <w:proofErr w:type="spellStart"/>
      <w:r w:rsidRPr="00FD5DF0">
        <w:t>gpm</w:t>
      </w:r>
      <w:proofErr w:type="spellEnd"/>
      <w:r w:rsidRPr="00FD5DF0">
        <w:t xml:space="preserve">, </w:t>
      </w:r>
      <w:r w:rsidR="00967B4E">
        <w:t>Unity Equipment</w:t>
      </w:r>
      <w:r w:rsidRPr="00FD5DF0">
        <w:t xml:space="preserve"> No.</w:t>
      </w:r>
      <w:r w:rsidR="00092D65">
        <w:t>_______</w:t>
      </w:r>
      <w:r w:rsidRPr="00FD5DF0">
        <w:t xml:space="preserve">, or </w:t>
      </w:r>
      <w:r w:rsidR="0026750B">
        <w:t>equivalent model</w:t>
      </w:r>
      <w:r w:rsidR="00967B4E">
        <w:t xml:space="preserve"> by </w:t>
      </w:r>
      <w:proofErr w:type="spellStart"/>
      <w:r w:rsidR="00967B4E">
        <w:t>Watertech</w:t>
      </w:r>
      <w:proofErr w:type="spellEnd"/>
      <w:r w:rsidR="00967B4E">
        <w:t xml:space="preserve">, </w:t>
      </w:r>
      <w:proofErr w:type="spellStart"/>
      <w:r w:rsidR="0026750B">
        <w:t>Culligan</w:t>
      </w:r>
      <w:proofErr w:type="spellEnd"/>
      <w:r w:rsidR="0026750B">
        <w:t xml:space="preserve"> </w:t>
      </w:r>
      <w:proofErr w:type="spellStart"/>
      <w:r w:rsidR="00967B4E">
        <w:t>LakesideWater</w:t>
      </w:r>
      <w:proofErr w:type="spellEnd"/>
      <w:r w:rsidR="00967B4E">
        <w:t xml:space="preserve"> Treatment, </w:t>
      </w:r>
      <w:proofErr w:type="spellStart"/>
      <w:r w:rsidR="00967B4E">
        <w:t>Hellenbrand</w:t>
      </w:r>
      <w:proofErr w:type="spellEnd"/>
      <w:r w:rsidR="00967B4E">
        <w:t xml:space="preserve">, </w:t>
      </w:r>
      <w:proofErr w:type="spellStart"/>
      <w:r w:rsidR="00967B4E">
        <w:t>Kisco</w:t>
      </w:r>
      <w:proofErr w:type="spellEnd"/>
    </w:p>
    <w:p w:rsidR="00FC70C3" w:rsidRPr="00FE6992" w:rsidRDefault="00FC70C3" w:rsidP="00DD37E4">
      <w:pPr>
        <w:pStyle w:val="ART"/>
        <w:numPr>
          <w:ilvl w:val="3"/>
          <w:numId w:val="45"/>
        </w:numPr>
        <w:rPr>
          <w:b/>
        </w:rPr>
      </w:pPr>
      <w:r w:rsidRPr="00FE6992">
        <w:rPr>
          <w:b/>
        </w:rPr>
        <w:t>water softener</w:t>
      </w:r>
    </w:p>
    <w:p w:rsidR="00FC70C3" w:rsidRPr="00FC70C3" w:rsidRDefault="00FC70C3" w:rsidP="00FC70C3">
      <w:pPr>
        <w:pStyle w:val="PR1"/>
      </w:pPr>
      <w:r>
        <w:t>Provide twin alternating unit consisting of a non-corrosive fiberglass softening tank with one piece thermoplastic inner liner and a p</w:t>
      </w:r>
      <w:r w:rsidR="006031D6">
        <w:t>olye</w:t>
      </w:r>
      <w:r>
        <w:t>thylene brine tank.  Unit shall be complete with a top mounted int</w:t>
      </w:r>
      <w:r w:rsidR="006031D6">
        <w:t>e</w:t>
      </w:r>
      <w:r>
        <w:t xml:space="preserve">gral bass control valve for each tank, automatic self-adjusting brine ejector, flow controller, factory wired, water meter initiated regeneration, water hardness kit and manual regeneration function.  Softening tanks shall be NSF, FDA and UL approved with a </w:t>
      </w:r>
      <w:r w:rsidR="007D3949">
        <w:t>minimum</w:t>
      </w:r>
      <w:r>
        <w:t xml:space="preserve"> 5 year warranty, rated for 150 psi working pressure.  Unit shall have capacity and dimensions as scheduled on the drawings.  Manufactured by </w:t>
      </w:r>
      <w:r w:rsidR="00967B4E">
        <w:t xml:space="preserve">Unity Equipment, </w:t>
      </w:r>
      <w:proofErr w:type="spellStart"/>
      <w:r w:rsidR="00967B4E">
        <w:t>Watertech</w:t>
      </w:r>
      <w:proofErr w:type="spellEnd"/>
      <w:r>
        <w:t xml:space="preserve">, </w:t>
      </w:r>
      <w:proofErr w:type="spellStart"/>
      <w:r>
        <w:t>Culligan</w:t>
      </w:r>
      <w:proofErr w:type="spellEnd"/>
      <w:r w:rsidR="00967B4E">
        <w:t>, Lakeside Water Treatment or Mueller.</w:t>
      </w:r>
    </w:p>
    <w:p w:rsidR="00A95398" w:rsidRPr="00FE6992" w:rsidRDefault="00A95398" w:rsidP="00DD37E4">
      <w:pPr>
        <w:pStyle w:val="ART"/>
        <w:numPr>
          <w:ilvl w:val="3"/>
          <w:numId w:val="45"/>
        </w:numPr>
        <w:rPr>
          <w:b/>
        </w:rPr>
      </w:pPr>
      <w:r w:rsidRPr="00FE6992">
        <w:rPr>
          <w:b/>
        </w:rPr>
        <w:t>ULTRAVIOLET SANITIZER</w:t>
      </w:r>
    </w:p>
    <w:p w:rsidR="00A95398" w:rsidRPr="00FD5DF0" w:rsidRDefault="00A95398" w:rsidP="00DE46F3">
      <w:pPr>
        <w:pStyle w:val="PR1"/>
      </w:pPr>
      <w:r w:rsidRPr="00FD5DF0">
        <w:t>In-line ultraviolet water purifier, to maintain water passing through unit bacteria free with a minimum dosage of 30,000 microwatt seconds per square centimeter.</w:t>
      </w:r>
    </w:p>
    <w:p w:rsidR="00A95398" w:rsidRPr="00FD5DF0" w:rsidRDefault="00A95398" w:rsidP="00DE46F3">
      <w:pPr>
        <w:pStyle w:val="PR1"/>
      </w:pPr>
      <w:r w:rsidRPr="00FD5DF0">
        <w:lastRenderedPageBreak/>
        <w:t xml:space="preserve">Chamber shall be constructed of electropolished 316 stainless steel, </w:t>
      </w:r>
      <w:proofErr w:type="spellStart"/>
      <w:r w:rsidRPr="00FD5DF0">
        <w:t>vycor</w:t>
      </w:r>
      <w:proofErr w:type="spellEnd"/>
      <w:r w:rsidRPr="00FD5DF0">
        <w:t xml:space="preserve"> glass ultraviolet lamps protected in a fused quartz jacket, complete with monitor to indicate lamp out</w:t>
      </w:r>
      <w:r w:rsidR="00967B4E">
        <w:t>, UV intensity and hours uses</w:t>
      </w:r>
      <w:r w:rsidRPr="00FD5DF0">
        <w:t xml:space="preserve"> to system control panel, LED indicator, On/Off switch, plug-in cord, 120 volt, single phase, rated for minimum </w:t>
      </w:r>
      <w:r w:rsidR="00092D65">
        <w:t xml:space="preserve">___ </w:t>
      </w:r>
      <w:proofErr w:type="spellStart"/>
      <w:r w:rsidRPr="00FD5DF0">
        <w:t>gpm</w:t>
      </w:r>
      <w:proofErr w:type="spellEnd"/>
      <w:r w:rsidRPr="00FD5DF0">
        <w:t xml:space="preserve"> flow, manufactured by Atlantic Ultraviolet </w:t>
      </w:r>
      <w:r w:rsidR="00092D65">
        <w:t xml:space="preserve">No. ___ or </w:t>
      </w:r>
      <w:r w:rsidR="0026750B">
        <w:t>equivalent model</w:t>
      </w:r>
      <w:r w:rsidR="00092D65">
        <w:t xml:space="preserve"> by</w:t>
      </w:r>
      <w:r w:rsidR="00FC70C3">
        <w:t xml:space="preserve"> American Ultraviolet, or </w:t>
      </w:r>
      <w:r w:rsidR="00967B4E">
        <w:t>Xylem</w:t>
      </w:r>
    </w:p>
    <w:p w:rsidR="00A95398" w:rsidRPr="00FE6992" w:rsidRDefault="00A95398" w:rsidP="00DD37E4">
      <w:pPr>
        <w:pStyle w:val="ART"/>
        <w:numPr>
          <w:ilvl w:val="3"/>
          <w:numId w:val="45"/>
        </w:numPr>
        <w:rPr>
          <w:b/>
        </w:rPr>
      </w:pPr>
      <w:r w:rsidRPr="00FE6992">
        <w:rPr>
          <w:b/>
        </w:rPr>
        <w:t>FILTRATION</w:t>
      </w:r>
    </w:p>
    <w:p w:rsidR="00A95398" w:rsidRPr="00FD5DF0" w:rsidRDefault="00A95398" w:rsidP="00DE46F3">
      <w:pPr>
        <w:pStyle w:val="PR1"/>
      </w:pPr>
      <w:r w:rsidRPr="00FD5DF0">
        <w:t xml:space="preserve">Pre-system Filter: Inline replaceable cartridge type, FDA approved filtering material, 20 micron nominal rated, </w:t>
      </w:r>
      <w:r w:rsidR="00092D65">
        <w:t xml:space="preserve">___ </w:t>
      </w:r>
      <w:proofErr w:type="spellStart"/>
      <w:r w:rsidRPr="00FD5DF0">
        <w:t>gpm</w:t>
      </w:r>
      <w:proofErr w:type="spellEnd"/>
      <w:r w:rsidRPr="00FD5DF0">
        <w:t xml:space="preserve"> capacity at 5 psi pressure drop, polypropylene housing, threaded inlets, 150 psi pressure rating, manufactured by </w:t>
      </w:r>
      <w:proofErr w:type="spellStart"/>
      <w:r w:rsidR="00FC70C3">
        <w:t>Watertech</w:t>
      </w:r>
      <w:proofErr w:type="spellEnd"/>
      <w:r w:rsidR="00FC70C3">
        <w:t xml:space="preserve">, Unity, </w:t>
      </w:r>
      <w:r w:rsidR="0026750B">
        <w:t xml:space="preserve">or </w:t>
      </w:r>
      <w:proofErr w:type="spellStart"/>
      <w:r w:rsidR="00FC70C3">
        <w:t>Culligan</w:t>
      </w:r>
      <w:proofErr w:type="spellEnd"/>
      <w:r w:rsidRPr="00FD5DF0">
        <w:t>,.</w:t>
      </w:r>
    </w:p>
    <w:p w:rsidR="00A95398" w:rsidRPr="00FD5DF0" w:rsidRDefault="00A95398" w:rsidP="00DE46F3">
      <w:pPr>
        <w:pStyle w:val="PR1"/>
      </w:pPr>
      <w:r w:rsidRPr="00FD5DF0">
        <w:t xml:space="preserve">Post System Filter: Replaceable cartridge type mounted in housing, rated for 0.2 absolute micron rating. Filter shall have a minimum </w:t>
      </w:r>
      <w:r w:rsidR="00306229">
        <w:rPr>
          <w:lang w:val="en-US"/>
        </w:rPr>
        <w:t xml:space="preserve">_ </w:t>
      </w:r>
      <w:proofErr w:type="spellStart"/>
      <w:r w:rsidRPr="00FD5DF0">
        <w:t>gpm</w:t>
      </w:r>
      <w:proofErr w:type="spellEnd"/>
      <w:r w:rsidRPr="00FD5DF0">
        <w:t xml:space="preserve"> rating at a 5-psi pressure drop. FDA approved filtering material w</w:t>
      </w:r>
      <w:r w:rsidR="00906C1D">
        <w:t xml:space="preserve">ith 316 stainless </w:t>
      </w:r>
      <w:r w:rsidR="007D3949">
        <w:t>steel</w:t>
      </w:r>
      <w:r w:rsidR="00906C1D">
        <w:t xml:space="preserve"> housing</w:t>
      </w:r>
      <w:r w:rsidR="00906C1D">
        <w:rPr>
          <w:lang w:val="en-US"/>
        </w:rPr>
        <w:t xml:space="preserve"> as</w:t>
      </w:r>
      <w:r w:rsidRPr="00FD5DF0">
        <w:t xml:space="preserve"> </w:t>
      </w:r>
      <w:r w:rsidR="00906C1D">
        <w:rPr>
          <w:lang w:val="en-US"/>
        </w:rPr>
        <w:t>m</w:t>
      </w:r>
      <w:r w:rsidR="007D3949" w:rsidRPr="00FD5DF0">
        <w:t>manufactured</w:t>
      </w:r>
      <w:r w:rsidRPr="00FD5DF0">
        <w:t xml:space="preserve"> by </w:t>
      </w:r>
      <w:proofErr w:type="spellStart"/>
      <w:r w:rsidR="00906C1D">
        <w:t>Watertech</w:t>
      </w:r>
      <w:proofErr w:type="spellEnd"/>
      <w:r w:rsidR="00906C1D">
        <w:t>, Unity</w:t>
      </w:r>
      <w:r w:rsidR="00906C1D">
        <w:rPr>
          <w:lang w:val="en-US"/>
        </w:rPr>
        <w:t xml:space="preserve"> or </w:t>
      </w:r>
      <w:proofErr w:type="spellStart"/>
      <w:r w:rsidR="00FC70C3">
        <w:t>Culligan</w:t>
      </w:r>
      <w:proofErr w:type="spellEnd"/>
      <w:r w:rsidR="00906C1D">
        <w:rPr>
          <w:lang w:val="en-US"/>
        </w:rPr>
        <w:t>.</w:t>
      </w:r>
    </w:p>
    <w:p w:rsidR="00A95398" w:rsidRPr="00FE6992" w:rsidRDefault="00A95398" w:rsidP="00DD37E4">
      <w:pPr>
        <w:pStyle w:val="ART"/>
        <w:numPr>
          <w:ilvl w:val="3"/>
          <w:numId w:val="45"/>
        </w:numPr>
        <w:rPr>
          <w:b/>
        </w:rPr>
      </w:pPr>
      <w:r w:rsidRPr="00FE6992">
        <w:rPr>
          <w:b/>
        </w:rPr>
        <w:t>REVERSE OSMOSIS</w:t>
      </w:r>
    </w:p>
    <w:p w:rsidR="00A95398" w:rsidRPr="00FD5DF0" w:rsidRDefault="00092D65" w:rsidP="00DE46F3">
      <w:pPr>
        <w:pStyle w:val="PR1"/>
      </w:pPr>
      <w:r>
        <w:t>[</w:t>
      </w:r>
      <w:r w:rsidR="00A95398" w:rsidRPr="00FD5DF0">
        <w:t>Vertical</w:t>
      </w:r>
      <w:r>
        <w:t>] [Hori</w:t>
      </w:r>
      <w:r w:rsidR="00967B4E">
        <w:t>z</w:t>
      </w:r>
      <w:r>
        <w:t>ontal]</w:t>
      </w:r>
      <w:r w:rsidR="00A95398" w:rsidRPr="00FD5DF0">
        <w:t xml:space="preserve"> type unit consisting of a product water and a concentrate water flow meter, stainless steel pump, liquid filled pressure gauges, heavy duty ODP motor with 1.15 service factor, concentrate control valve, control switch, automatic in operation, low feed pressure cut-off with indicating lights.</w:t>
      </w:r>
    </w:p>
    <w:p w:rsidR="00A95398" w:rsidRPr="00DE46F3" w:rsidRDefault="00A95398" w:rsidP="00DE46F3">
      <w:pPr>
        <w:pStyle w:val="PR2"/>
      </w:pPr>
      <w:r w:rsidRPr="00DE46F3">
        <w:t xml:space="preserve">The unit shall contain thin film composite membranes which will be capable of removing at least 90 percent of monovalent ions, 95 percent of </w:t>
      </w:r>
      <w:proofErr w:type="spellStart"/>
      <w:r w:rsidRPr="00DE46F3">
        <w:t>polyalent</w:t>
      </w:r>
      <w:proofErr w:type="spellEnd"/>
      <w:r w:rsidRPr="00DE46F3">
        <w:t xml:space="preserve"> ions, 99 percent of all organics including pyrogens over 300 molecular weight, and 99 percent of particles, including colloids and bacteria.</w:t>
      </w:r>
    </w:p>
    <w:p w:rsidR="00A95398" w:rsidRPr="00DE46F3" w:rsidRDefault="00A95398" w:rsidP="00DE46F3">
      <w:pPr>
        <w:pStyle w:val="PR2"/>
      </w:pPr>
      <w:r w:rsidRPr="00DE46F3">
        <w:t>The unit shall be complete with flow indicators, gauges, and conductivity monitor. Complete with replaceable cartridge type filter with a nominal 5-micron rating with removable housing on inlet of RO unit.</w:t>
      </w:r>
    </w:p>
    <w:p w:rsidR="00A95398" w:rsidRPr="00DE46F3" w:rsidRDefault="00A95398" w:rsidP="00DE46F3">
      <w:pPr>
        <w:pStyle w:val="PR2"/>
      </w:pPr>
      <w:r w:rsidRPr="00DE46F3">
        <w:t xml:space="preserve">Each unit shall be capable of producing a minimum of </w:t>
      </w:r>
      <w:r w:rsidR="00D43403">
        <w:t>___</w:t>
      </w:r>
      <w:r w:rsidRPr="00DE46F3">
        <w:t xml:space="preserve"> gallons per day, based on an incoming water temperature of 78°F. Manufactured by </w:t>
      </w:r>
      <w:proofErr w:type="spellStart"/>
      <w:r w:rsidRPr="00DE46F3">
        <w:t>Watertech</w:t>
      </w:r>
      <w:proofErr w:type="spellEnd"/>
      <w:r w:rsidR="00D43403">
        <w:t xml:space="preserve">, Unity, </w:t>
      </w:r>
      <w:proofErr w:type="spellStart"/>
      <w:r w:rsidR="00D43403">
        <w:t>Culligan</w:t>
      </w:r>
      <w:proofErr w:type="spellEnd"/>
      <w:r w:rsidRPr="00DE46F3">
        <w:t xml:space="preserve"> or approved equal.</w:t>
      </w:r>
    </w:p>
    <w:p w:rsidR="00A95398" w:rsidRPr="00FE6992" w:rsidRDefault="00A95398" w:rsidP="00DD37E4">
      <w:pPr>
        <w:pStyle w:val="ART"/>
        <w:numPr>
          <w:ilvl w:val="3"/>
          <w:numId w:val="45"/>
        </w:numPr>
        <w:rPr>
          <w:b/>
        </w:rPr>
      </w:pPr>
      <w:r w:rsidRPr="00FE6992">
        <w:rPr>
          <w:b/>
        </w:rPr>
        <w:t>STORAGE TANK</w:t>
      </w:r>
    </w:p>
    <w:p w:rsidR="00A95398" w:rsidRPr="00DE46F3" w:rsidRDefault="00D43403" w:rsidP="00D43403">
      <w:pPr>
        <w:pStyle w:val="PR1"/>
      </w:pPr>
      <w:r>
        <w:t>___</w:t>
      </w:r>
      <w:r w:rsidR="00A95398" w:rsidRPr="00FD5DF0">
        <w:t xml:space="preserve">-gallon vertical storage tank constructed of seamless polyethylene, </w:t>
      </w:r>
      <w:r>
        <w:t>__</w:t>
      </w:r>
      <w:r w:rsidR="00A95398" w:rsidRPr="00FD5DF0">
        <w:t xml:space="preserve">inch diameter x </w:t>
      </w:r>
      <w:r>
        <w:t>__</w:t>
      </w:r>
      <w:r w:rsidR="00A95398" w:rsidRPr="00FD5DF0">
        <w:t xml:space="preserve"> feet </w:t>
      </w:r>
      <w:r>
        <w:t>__</w:t>
      </w:r>
      <w:r w:rsidR="00A95398" w:rsidRPr="00FD5DF0">
        <w:t xml:space="preserve"> inches high, specific gravity of at least 1.3, complete with </w:t>
      </w:r>
      <w:r>
        <w:t>__</w:t>
      </w:r>
      <w:r w:rsidR="00A95398" w:rsidRPr="00FD5DF0">
        <w:t xml:space="preserve">-inch diameter manway at </w:t>
      </w:r>
      <w:r w:rsidR="00036919" w:rsidRPr="00FD5DF0">
        <w:t>top</w:t>
      </w:r>
      <w:r w:rsidR="00036919">
        <w:t>.</w:t>
      </w:r>
      <w:r w:rsidR="00036919" w:rsidRPr="00DE46F3">
        <w:t xml:space="preserve"> Flat</w:t>
      </w:r>
      <w:r w:rsidR="00A95398" w:rsidRPr="00DE46F3">
        <w:t xml:space="preserve"> bottom and dome </w:t>
      </w:r>
      <w:r w:rsidR="00036919" w:rsidRPr="00DE46F3">
        <w:t>top. Unit</w:t>
      </w:r>
      <w:r w:rsidR="00A95398" w:rsidRPr="00DE46F3">
        <w:t xml:space="preserve"> shall be factory supplied with fittings suitable for RO water storage. Manufactured by </w:t>
      </w:r>
      <w:proofErr w:type="spellStart"/>
      <w:r w:rsidR="00A95398" w:rsidRPr="00DE46F3">
        <w:t>Polyprocessing</w:t>
      </w:r>
      <w:proofErr w:type="spellEnd"/>
      <w:r w:rsidR="00A95398" w:rsidRPr="00DE46F3">
        <w:t xml:space="preserve"> or approved equal.</w:t>
      </w:r>
    </w:p>
    <w:p w:rsidR="00A95398" w:rsidRPr="00FE6992" w:rsidRDefault="00A95398" w:rsidP="00DD37E4">
      <w:pPr>
        <w:pStyle w:val="ART"/>
        <w:numPr>
          <w:ilvl w:val="3"/>
          <w:numId w:val="45"/>
        </w:numPr>
        <w:rPr>
          <w:b/>
        </w:rPr>
      </w:pPr>
      <w:r w:rsidRPr="00FE6992">
        <w:rPr>
          <w:b/>
        </w:rPr>
        <w:t>WATER STORAGE TANK LEVEL CONTROLS</w:t>
      </w:r>
    </w:p>
    <w:p w:rsidR="00A95398" w:rsidRPr="00FD5DF0" w:rsidRDefault="00A95398" w:rsidP="009A155E">
      <w:pPr>
        <w:pStyle w:val="PR1"/>
      </w:pPr>
      <w:r w:rsidRPr="00FD5DF0">
        <w:t>.</w:t>
      </w:r>
      <w:r w:rsidR="00A70334">
        <w:t xml:space="preserve"> Provide an ultrasonic level controller and transmitter.</w:t>
      </w:r>
      <w:r w:rsidR="0026750B">
        <w:t xml:space="preserve"> </w:t>
      </w:r>
      <w:r w:rsidR="0026750B" w:rsidRPr="0026750B">
        <w:t>Unit shall combine non-contact switch, controller and transmitter capabilities in one package.</w:t>
      </w:r>
      <w:r w:rsidR="0026750B">
        <w:t xml:space="preserve"> </w:t>
      </w:r>
      <w:r w:rsidR="0026750B" w:rsidRPr="0026750B">
        <w:t>Unit shall combine 4 relays, 4-20 Ma output and control in one sensor. Level controller and transmitter shall be constructed of PVDF.</w:t>
      </w:r>
      <w:r w:rsidR="0026750B">
        <w:t xml:space="preserve"> </w:t>
      </w:r>
      <w:r w:rsidR="0026750B" w:rsidRPr="0026750B">
        <w:t>Controller shall control RO unit on/off, pressurization pump shutdown, and also indicate high and low level alarms.</w:t>
      </w:r>
      <w:r w:rsidR="0026750B">
        <w:t xml:space="preserve"> </w:t>
      </w:r>
      <w:r w:rsidR="0026750B" w:rsidRPr="0026750B">
        <w:t xml:space="preserve">Manufactured by Flowline or approved equal. </w:t>
      </w:r>
    </w:p>
    <w:p w:rsidR="00A95398" w:rsidRPr="00FE6992" w:rsidRDefault="00A95398" w:rsidP="00DD37E4">
      <w:pPr>
        <w:pStyle w:val="ART"/>
        <w:numPr>
          <w:ilvl w:val="3"/>
          <w:numId w:val="45"/>
        </w:numPr>
        <w:rPr>
          <w:b/>
        </w:rPr>
      </w:pPr>
      <w:r w:rsidRPr="00FE6992">
        <w:rPr>
          <w:b/>
        </w:rPr>
        <w:t>STORAGE TANK FILTER</w:t>
      </w:r>
    </w:p>
    <w:p w:rsidR="00A95398" w:rsidRPr="00FD5DF0" w:rsidRDefault="00A95398" w:rsidP="00DE46F3">
      <w:pPr>
        <w:pStyle w:val="PR1"/>
      </w:pPr>
      <w:r w:rsidRPr="00FD5DF0">
        <w:t xml:space="preserve">In-line cartridge type hydrophobic filter, designed specifically for air flow (tank venting), PTFE element with a 0.2 micron absolute rating, sized for a minimum of </w:t>
      </w:r>
      <w:r w:rsidR="00D43403">
        <w:t>__</w:t>
      </w:r>
      <w:r w:rsidRPr="00FD5DF0">
        <w:t xml:space="preserve"> </w:t>
      </w:r>
      <w:proofErr w:type="spellStart"/>
      <w:r w:rsidRPr="00FD5DF0">
        <w:t>scfm</w:t>
      </w:r>
      <w:proofErr w:type="spellEnd"/>
      <w:r w:rsidRPr="00FD5DF0">
        <w:t xml:space="preserve"> at 0.2 </w:t>
      </w:r>
      <w:proofErr w:type="spellStart"/>
      <w:r w:rsidRPr="00FD5DF0">
        <w:t>psig</w:t>
      </w:r>
      <w:proofErr w:type="spellEnd"/>
      <w:r w:rsidRPr="00FD5DF0">
        <w:t xml:space="preserve"> differential pressure.</w:t>
      </w:r>
    </w:p>
    <w:p w:rsidR="00A95398" w:rsidRPr="00FD5DF0" w:rsidRDefault="00A95398" w:rsidP="00DE46F3">
      <w:pPr>
        <w:pStyle w:val="PR1"/>
      </w:pPr>
      <w:r w:rsidRPr="00FD5DF0">
        <w:t>Housing shall be polypropylene or stainless steel with relief port drain at base.</w:t>
      </w:r>
    </w:p>
    <w:p w:rsidR="00A95398" w:rsidRPr="00FD5DF0" w:rsidRDefault="00A95398" w:rsidP="00DE46F3">
      <w:pPr>
        <w:pStyle w:val="PR1"/>
      </w:pPr>
      <w:r w:rsidRPr="00FD5DF0">
        <w:lastRenderedPageBreak/>
        <w:t xml:space="preserve">Manufactured by </w:t>
      </w:r>
      <w:proofErr w:type="spellStart"/>
      <w:r w:rsidR="00D43403">
        <w:t>Watertech</w:t>
      </w:r>
      <w:proofErr w:type="spellEnd"/>
      <w:r w:rsidR="00D43403">
        <w:t xml:space="preserve">, Unity, </w:t>
      </w:r>
      <w:proofErr w:type="spellStart"/>
      <w:r w:rsidR="00D43403">
        <w:t>Culligan</w:t>
      </w:r>
      <w:proofErr w:type="spellEnd"/>
      <w:r w:rsidRPr="00FD5DF0">
        <w:t>, or approved equal.</w:t>
      </w:r>
    </w:p>
    <w:p w:rsidR="00A95398" w:rsidRPr="00FE6992" w:rsidRDefault="00A95398" w:rsidP="00DD37E4">
      <w:pPr>
        <w:pStyle w:val="ART"/>
        <w:numPr>
          <w:ilvl w:val="3"/>
          <w:numId w:val="45"/>
        </w:numPr>
        <w:rPr>
          <w:b/>
        </w:rPr>
      </w:pPr>
      <w:r w:rsidRPr="00FE6992">
        <w:rPr>
          <w:b/>
        </w:rPr>
        <w:t>CONTROL PANEL</w:t>
      </w:r>
    </w:p>
    <w:p w:rsidR="00A95398" w:rsidRPr="00FD5DF0" w:rsidRDefault="00A95398" w:rsidP="00DE46F3">
      <w:pPr>
        <w:pStyle w:val="PR1"/>
      </w:pPr>
      <w:r w:rsidRPr="00FD5DF0">
        <w:t>NEMA 4X enclosure complete with local visual and audible alarm for storage tank low water level (pressurization pump shutdown), ultraviolet lamp</w:t>
      </w:r>
      <w:r w:rsidR="00306229">
        <w:rPr>
          <w:lang w:val="en-US"/>
        </w:rPr>
        <w:t xml:space="preserve"> out</w:t>
      </w:r>
      <w:r w:rsidRPr="00FD5DF0">
        <w:t>, high tank level alarm, low conductivity.</w:t>
      </w:r>
    </w:p>
    <w:p w:rsidR="00A95398" w:rsidRPr="00FD5DF0" w:rsidRDefault="00A95398" w:rsidP="00DE46F3">
      <w:pPr>
        <w:pStyle w:val="PR1"/>
      </w:pPr>
      <w:r w:rsidRPr="00FD5DF0">
        <w:t>Panel shall have silencer switch, main disconnect switch, motor starters, step-down transformer, flow monitor, conductivity monitor controller, pressurization pump controller and necessary motor starters.</w:t>
      </w:r>
    </w:p>
    <w:p w:rsidR="00A95398" w:rsidRPr="00DE46F3" w:rsidRDefault="00A95398" w:rsidP="00DE46F3">
      <w:pPr>
        <w:pStyle w:val="PR2"/>
      </w:pPr>
      <w:r w:rsidRPr="00DE46F3">
        <w:t>Complete with interlocks for RO unit shutdown upon carbon filter backwash.</w:t>
      </w:r>
    </w:p>
    <w:p w:rsidR="00A95398" w:rsidRPr="00DE46F3" w:rsidRDefault="00A95398" w:rsidP="00DE46F3">
      <w:pPr>
        <w:pStyle w:val="PR2"/>
      </w:pPr>
      <w:r w:rsidRPr="00DE46F3">
        <w:t xml:space="preserve">Ultraviolet light shutdown </w:t>
      </w:r>
      <w:r w:rsidR="009A155E">
        <w:t>when both</w:t>
      </w:r>
      <w:r w:rsidR="009A155E" w:rsidRPr="00DE46F3">
        <w:t xml:space="preserve"> </w:t>
      </w:r>
      <w:r w:rsidRPr="00DE46F3">
        <w:t xml:space="preserve">pressurization pumps </w:t>
      </w:r>
      <w:r w:rsidR="009A155E">
        <w:t>are</w:t>
      </w:r>
      <w:r w:rsidR="009A155E" w:rsidRPr="00DE46F3">
        <w:t xml:space="preserve"> </w:t>
      </w:r>
      <w:r w:rsidRPr="00DE46F3">
        <w:t>off</w:t>
      </w:r>
      <w:r w:rsidR="00306229">
        <w:rPr>
          <w:lang w:val="en-US"/>
        </w:rPr>
        <w:t>.</w:t>
      </w:r>
    </w:p>
    <w:p w:rsidR="00A95398" w:rsidRPr="00FD5DF0" w:rsidRDefault="00A95398" w:rsidP="00DE46F3">
      <w:pPr>
        <w:pStyle w:val="PR1"/>
      </w:pPr>
      <w:r w:rsidRPr="00FD5DF0">
        <w:t>Unit shall be provided with a single point connection for 480V, 3 phase service, dry contacts for Storage Tank Low Water Alarm, Conductivity Alarm, Ultraviolet Light Out</w:t>
      </w:r>
      <w:r w:rsidR="00306229">
        <w:rPr>
          <w:lang w:val="en-US"/>
        </w:rPr>
        <w:t xml:space="preserve"> </w:t>
      </w:r>
      <w:r w:rsidRPr="00FD5DF0">
        <w:t>Storage Tank High Water Alarm and Pressurization Pump Failure.</w:t>
      </w:r>
    </w:p>
    <w:p w:rsidR="00A95398" w:rsidRPr="00FE6992" w:rsidRDefault="00A95398" w:rsidP="00DD37E4">
      <w:pPr>
        <w:pStyle w:val="ART"/>
        <w:numPr>
          <w:ilvl w:val="3"/>
          <w:numId w:val="45"/>
        </w:numPr>
        <w:rPr>
          <w:b/>
        </w:rPr>
      </w:pPr>
      <w:r w:rsidRPr="00FE6992">
        <w:rPr>
          <w:b/>
        </w:rPr>
        <w:t>BACK PRESSURE REGULATING VALVE</w:t>
      </w:r>
    </w:p>
    <w:p w:rsidR="00A95398" w:rsidRPr="00FD5DF0" w:rsidRDefault="00A95398" w:rsidP="00DE46F3">
      <w:pPr>
        <w:pStyle w:val="PR1"/>
      </w:pPr>
      <w:r w:rsidRPr="00FD5DF0">
        <w:t>Designed to maintain constant pressure in line upstream of valve.</w:t>
      </w:r>
    </w:p>
    <w:p w:rsidR="00A95398" w:rsidRPr="00FD5DF0" w:rsidRDefault="00A95398" w:rsidP="00DE46F3">
      <w:pPr>
        <w:pStyle w:val="PR1"/>
      </w:pPr>
      <w:r w:rsidRPr="00FD5DF0">
        <w:t>Adjustable pressure range of 7-60 psi, polyurethane construction, FPM O-rings, PTFE diaphragm, socket union ends, manufactured by George Fischer No. V</w:t>
      </w:r>
      <w:r w:rsidR="00320329">
        <w:t>186</w:t>
      </w:r>
      <w:r w:rsidR="00306229">
        <w:t>, or approved equal</w:t>
      </w:r>
      <w:r w:rsidR="00306229">
        <w:rPr>
          <w:lang w:val="en-US"/>
        </w:rPr>
        <w:t>.</w:t>
      </w:r>
    </w:p>
    <w:p w:rsidR="00A95398" w:rsidRPr="00FE6992" w:rsidRDefault="00A95398" w:rsidP="00DD37E4">
      <w:pPr>
        <w:pStyle w:val="ART"/>
        <w:numPr>
          <w:ilvl w:val="3"/>
          <w:numId w:val="45"/>
        </w:numPr>
        <w:rPr>
          <w:b/>
        </w:rPr>
      </w:pPr>
      <w:r w:rsidRPr="00FE6992">
        <w:rPr>
          <w:b/>
        </w:rPr>
        <w:t>PRESSURIZATION PUMPS</w:t>
      </w:r>
    </w:p>
    <w:p w:rsidR="00A95398" w:rsidRPr="00FD5DF0" w:rsidRDefault="00A95398" w:rsidP="00DE46F3">
      <w:pPr>
        <w:pStyle w:val="PR1"/>
      </w:pPr>
      <w:r w:rsidRPr="00FD5DF0">
        <w:t xml:space="preserve">Multi-stage centrifugal pump with TEFC motor, AISI 316 stainless steel wetted components, with EPDM </w:t>
      </w:r>
      <w:proofErr w:type="spellStart"/>
      <w:r w:rsidRPr="00FD5DF0">
        <w:t>o-rings</w:t>
      </w:r>
      <w:proofErr w:type="spellEnd"/>
      <w:r w:rsidRPr="00FD5DF0">
        <w:t>, cast iron motor stool and couplings, flow rate and head capacity as scheduled</w:t>
      </w:r>
      <w:r w:rsidR="00256E93">
        <w:t xml:space="preserve"> on drawings</w:t>
      </w:r>
      <w:r w:rsidRPr="00FD5DF0">
        <w:t>.</w:t>
      </w:r>
      <w:r w:rsidR="00256E93">
        <w:t xml:space="preserve"> </w:t>
      </w:r>
      <w:r w:rsidR="00967B4E">
        <w:t>The motor to include variable frequency drive (VFD) to provide for soft start operation and variable pump operation to maintain a constant pressure</w:t>
      </w:r>
      <w:r w:rsidR="00906C1D">
        <w:rPr>
          <w:lang w:val="en-US"/>
        </w:rPr>
        <w:t xml:space="preserve"> as m</w:t>
      </w:r>
      <w:proofErr w:type="spellStart"/>
      <w:r w:rsidR="00256E93">
        <w:t>anufactured</w:t>
      </w:r>
      <w:proofErr w:type="spellEnd"/>
      <w:r w:rsidR="00256E93">
        <w:t xml:space="preserve"> by Grundfos, </w:t>
      </w:r>
      <w:proofErr w:type="spellStart"/>
      <w:r w:rsidR="00256E93">
        <w:t>Goulds</w:t>
      </w:r>
      <w:proofErr w:type="spellEnd"/>
      <w:r w:rsidR="00256E93">
        <w:t xml:space="preserve"> or Armstrong</w:t>
      </w:r>
      <w:r w:rsidR="00306229">
        <w:rPr>
          <w:lang w:val="en-US"/>
        </w:rPr>
        <w:t>.</w:t>
      </w:r>
    </w:p>
    <w:p w:rsidR="00A95398" w:rsidRPr="00FE6992" w:rsidRDefault="00A95398" w:rsidP="00DD37E4">
      <w:pPr>
        <w:pStyle w:val="ART"/>
        <w:numPr>
          <w:ilvl w:val="3"/>
          <w:numId w:val="45"/>
        </w:numPr>
        <w:rPr>
          <w:b/>
        </w:rPr>
      </w:pPr>
      <w:r w:rsidRPr="00FE6992">
        <w:rPr>
          <w:b/>
        </w:rPr>
        <w:t>PIPE CLAMPS</w:t>
      </w:r>
    </w:p>
    <w:p w:rsidR="00A95398" w:rsidRPr="00FD5DF0" w:rsidRDefault="00A95398" w:rsidP="00DE46F3">
      <w:pPr>
        <w:pStyle w:val="PR1"/>
      </w:pPr>
      <w:r w:rsidRPr="00FD5DF0">
        <w:t>Support horizontal piping with padded clevis type hangers or trapeze hanger where grouped with other piping.</w:t>
      </w:r>
    </w:p>
    <w:p w:rsidR="00A95398" w:rsidRPr="00FD5DF0" w:rsidRDefault="00A95398" w:rsidP="00DE46F3">
      <w:pPr>
        <w:pStyle w:val="PR1"/>
      </w:pPr>
      <w:r w:rsidRPr="00FD5DF0">
        <w:t>Where installed on trapeze hangers, directly to walls or within walls, provide and install pipe clamps constructed of U.V. stabilized polypropylene or nylon, to allow free axial pipe movement during expansion and contraction of pipe system.</w:t>
      </w:r>
    </w:p>
    <w:p w:rsidR="00A95398" w:rsidRPr="00FD5DF0" w:rsidRDefault="00A95398" w:rsidP="00DE46F3">
      <w:pPr>
        <w:pStyle w:val="PR1"/>
      </w:pPr>
      <w:r w:rsidRPr="00FD5DF0">
        <w:t xml:space="preserve">Support spacing shall be to the pipe manufacturer's recommendations for the design temperature of the system, capable of mounting to steel framing channels or wall, manufactured by Enfield Cobra or Ryan </w:t>
      </w:r>
      <w:proofErr w:type="spellStart"/>
      <w:r w:rsidRPr="00FD5DF0">
        <w:t>Herco</w:t>
      </w:r>
      <w:proofErr w:type="spellEnd"/>
      <w:r w:rsidRPr="00FD5DF0">
        <w:t xml:space="preserve"> </w:t>
      </w:r>
      <w:proofErr w:type="spellStart"/>
      <w:r w:rsidRPr="00FD5DF0">
        <w:t>Clic</w:t>
      </w:r>
      <w:proofErr w:type="spellEnd"/>
      <w:r w:rsidRPr="00FD5DF0">
        <w:t>.</w:t>
      </w:r>
    </w:p>
    <w:p w:rsidR="00A95398" w:rsidRPr="00FE6992" w:rsidRDefault="00A95398" w:rsidP="00DD37E4">
      <w:pPr>
        <w:pStyle w:val="ART"/>
        <w:numPr>
          <w:ilvl w:val="3"/>
          <w:numId w:val="45"/>
        </w:numPr>
        <w:rPr>
          <w:b/>
        </w:rPr>
      </w:pPr>
      <w:r w:rsidRPr="00FE6992">
        <w:rPr>
          <w:b/>
        </w:rPr>
        <w:t>FLOW MONITOR</w:t>
      </w:r>
    </w:p>
    <w:p w:rsidR="00A95398" w:rsidRPr="00FD5DF0" w:rsidRDefault="00A95398" w:rsidP="00906C1D">
      <w:pPr>
        <w:pStyle w:val="PR1"/>
      </w:pPr>
      <w:r w:rsidRPr="00FD5DF0">
        <w:t>Provide a panel mounted digital flow rate/totalizer operated at 120v/1ph/60hz and an in-line paddle wheel flow sensor for measuring the flow rate at the discharge to the building loop system.</w:t>
      </w:r>
      <w:r w:rsidR="00906C1D">
        <w:rPr>
          <w:lang w:val="en-US"/>
        </w:rPr>
        <w:t xml:space="preserve"> </w:t>
      </w:r>
      <w:r w:rsidRPr="00FD5DF0">
        <w:t xml:space="preserve">Provide a GF Signet </w:t>
      </w:r>
      <w:proofErr w:type="spellStart"/>
      <w:r w:rsidRPr="00FD5DF0">
        <w:t>Intelek</w:t>
      </w:r>
      <w:proofErr w:type="spellEnd"/>
      <w:r w:rsidRPr="00FD5DF0">
        <w:t>-Pro Flow controller or approved equal.</w:t>
      </w:r>
    </w:p>
    <w:p w:rsidR="00A95398" w:rsidRPr="00FE6992" w:rsidRDefault="00A95398" w:rsidP="00DD37E4">
      <w:pPr>
        <w:pStyle w:val="ART"/>
        <w:numPr>
          <w:ilvl w:val="3"/>
          <w:numId w:val="45"/>
        </w:numPr>
        <w:rPr>
          <w:b/>
        </w:rPr>
      </w:pPr>
      <w:r w:rsidRPr="00FE6992">
        <w:rPr>
          <w:b/>
        </w:rPr>
        <w:lastRenderedPageBreak/>
        <w:t>FLOW CONTROL</w:t>
      </w:r>
    </w:p>
    <w:p w:rsidR="00A95398" w:rsidRPr="00FD5DF0" w:rsidRDefault="00A95398" w:rsidP="00DE46F3">
      <w:pPr>
        <w:pStyle w:val="PR1"/>
      </w:pPr>
      <w:r w:rsidRPr="00FD5DF0">
        <w:t xml:space="preserve">Provide and install flow control valve, factory set at 1/2 </w:t>
      </w:r>
      <w:proofErr w:type="spellStart"/>
      <w:r w:rsidRPr="00FD5DF0">
        <w:t>gpm</w:t>
      </w:r>
      <w:proofErr w:type="spellEnd"/>
      <w:r w:rsidRPr="00FD5DF0">
        <w:t xml:space="preserve"> with polypropylene body and EPDM seal, will maintain constant flow with pressure changes 15 psi to 120 psi, manufactured by </w:t>
      </w:r>
      <w:proofErr w:type="spellStart"/>
      <w:r w:rsidRPr="00FD5DF0">
        <w:t>Plast</w:t>
      </w:r>
      <w:proofErr w:type="spellEnd"/>
      <w:r w:rsidRPr="00FD5DF0">
        <w:t>-O-</w:t>
      </w:r>
      <w:proofErr w:type="spellStart"/>
      <w:r w:rsidRPr="00FD5DF0">
        <w:t>matic</w:t>
      </w:r>
      <w:proofErr w:type="spellEnd"/>
      <w:r w:rsidRPr="00FD5DF0">
        <w:t>, or approved equal. To be provided upstream of lab sink RO faucets only.</w:t>
      </w:r>
    </w:p>
    <w:p w:rsidR="00A95398" w:rsidRPr="00FE6992" w:rsidRDefault="00A95398" w:rsidP="00DD37E4">
      <w:pPr>
        <w:pStyle w:val="ART"/>
        <w:numPr>
          <w:ilvl w:val="3"/>
          <w:numId w:val="45"/>
        </w:numPr>
        <w:rPr>
          <w:b/>
        </w:rPr>
      </w:pPr>
      <w:r w:rsidRPr="00FE6992">
        <w:rPr>
          <w:b/>
        </w:rPr>
        <w:t>CONDUCTIVITY MONITOR</w:t>
      </w:r>
    </w:p>
    <w:p w:rsidR="00A95398" w:rsidRPr="00FD5DF0" w:rsidRDefault="00A95398" w:rsidP="00DE46F3">
      <w:pPr>
        <w:pStyle w:val="PR1"/>
      </w:pPr>
      <w:r w:rsidRPr="00FD5DF0">
        <w:t>Provide and install conductivity monitor, UL listed, LCD display, push button operation, complete with sensor and step down transformer.</w:t>
      </w:r>
    </w:p>
    <w:p w:rsidR="00A95398" w:rsidRPr="00DE46F3" w:rsidRDefault="00A95398" w:rsidP="00DE46F3">
      <w:pPr>
        <w:pStyle w:val="PR2"/>
      </w:pPr>
      <w:r w:rsidRPr="00DE46F3">
        <w:t xml:space="preserve">Monitor operates on 12-24V AC power, with set of dry contacts to send 4-20mA alarm signal to Building Automation System, when conductivity drops below 10 </w:t>
      </w:r>
      <w:r w:rsidR="007D3949" w:rsidRPr="00DE46F3">
        <w:t>micro</w:t>
      </w:r>
      <w:r w:rsidR="007D3949">
        <w:rPr>
          <w:lang w:val="en-US"/>
        </w:rPr>
        <w:t>-ohm</w:t>
      </w:r>
      <w:r w:rsidR="007D3949" w:rsidRPr="00DE46F3">
        <w:t>s</w:t>
      </w:r>
      <w:r w:rsidRPr="00DE46F3">
        <w:t xml:space="preserve"> quality, manufactured by Signet 3-8860 and a 316 SS sensor with cell constant of 0.01.</w:t>
      </w:r>
    </w:p>
    <w:p w:rsidR="00A95398" w:rsidRPr="00FD5DF0" w:rsidRDefault="00A95398" w:rsidP="00DE46F3">
      <w:pPr>
        <w:pStyle w:val="PR1"/>
      </w:pPr>
      <w:r w:rsidRPr="00FD5DF0">
        <w:t>Bourdon tube type, stainless steel spring, liquid filled, suspended movement, 316 stainless steel bourdon tube, 2-1/2 inch dial, shatterproof glass window, stainless steel case, 1/4 inch NPT stainless steel socket connection, 1 percent full scale accuracy, scale range 0-160 psi, graduations in 2 psi increments.</w:t>
      </w:r>
    </w:p>
    <w:p w:rsidR="00A95398" w:rsidRPr="00FD5DF0" w:rsidRDefault="00A95398" w:rsidP="00DE46F3">
      <w:pPr>
        <w:pStyle w:val="PR1"/>
      </w:pPr>
      <w:r w:rsidRPr="00FD5DF0">
        <w:t xml:space="preserve">Provide and install polypropylene gauge guard with </w:t>
      </w:r>
      <w:proofErr w:type="spellStart"/>
      <w:r w:rsidRPr="00FD5DF0">
        <w:t>viton</w:t>
      </w:r>
      <w:proofErr w:type="spellEnd"/>
      <w:r w:rsidRPr="00FD5DF0">
        <w:t xml:space="preserve"> seals, for isolating pressure gauge from deionized water.</w:t>
      </w:r>
    </w:p>
    <w:p w:rsidR="00A95398" w:rsidRPr="00FD5DF0" w:rsidRDefault="00A95398" w:rsidP="00DE46F3">
      <w:pPr>
        <w:pStyle w:val="PR1"/>
      </w:pPr>
      <w:r w:rsidRPr="00FD5DF0">
        <w:t>Provide gauges as indicated on construction documents.</w:t>
      </w:r>
    </w:p>
    <w:p w:rsidR="00A95398" w:rsidRPr="00FE6992" w:rsidRDefault="00A95398" w:rsidP="00DD37E4">
      <w:pPr>
        <w:pStyle w:val="ART"/>
        <w:numPr>
          <w:ilvl w:val="3"/>
          <w:numId w:val="45"/>
        </w:numPr>
        <w:rPr>
          <w:b/>
        </w:rPr>
      </w:pPr>
      <w:r w:rsidRPr="00FE6992">
        <w:rPr>
          <w:b/>
        </w:rPr>
        <w:t>ROTAMETERS</w:t>
      </w:r>
    </w:p>
    <w:p w:rsidR="00A95398" w:rsidRPr="00FD5DF0" w:rsidRDefault="00A95398" w:rsidP="00DE46F3">
      <w:pPr>
        <w:pStyle w:val="PR1"/>
      </w:pPr>
      <w:r w:rsidRPr="00FD5DF0">
        <w:t xml:space="preserve">Provide and install flow meter on the RO Water  return loops where shown on drawings with 150 psi pressure rating, </w:t>
      </w:r>
      <w:proofErr w:type="spellStart"/>
      <w:r w:rsidRPr="00FD5DF0">
        <w:t>polysulphone</w:t>
      </w:r>
      <w:proofErr w:type="spellEnd"/>
      <w:r w:rsidRPr="00FD5DF0">
        <w:t xml:space="preserve"> tube, polypropylene or PVDF socket ends, Viton O-rings, Teflon or PVDF float, 3% accuracy of full scale. </w:t>
      </w:r>
    </w:p>
    <w:p w:rsidR="00A95398" w:rsidRPr="00FD5DF0" w:rsidRDefault="00A95398" w:rsidP="00DE46F3">
      <w:pPr>
        <w:pStyle w:val="PR1"/>
      </w:pPr>
      <w:r w:rsidRPr="00FD5DF0">
        <w:t xml:space="preserve">Flow range: </w:t>
      </w:r>
      <w:r w:rsidR="00256E93">
        <w:t>____</w:t>
      </w:r>
      <w:proofErr w:type="spellStart"/>
      <w:r w:rsidRPr="00FD5DF0">
        <w:t>gpm</w:t>
      </w:r>
      <w:proofErr w:type="spellEnd"/>
      <w:r w:rsidRPr="00FD5DF0">
        <w:t xml:space="preserve"> flow range. Manufactured by George Fischer No. </w:t>
      </w:r>
      <w:r w:rsidR="00256E93">
        <w:t>____</w:t>
      </w:r>
      <w:r w:rsidRPr="00FD5DF0">
        <w:t>or approved equal.</w:t>
      </w:r>
    </w:p>
    <w:p w:rsidR="00A95398" w:rsidRPr="00FE6992" w:rsidRDefault="00A95398" w:rsidP="00DD37E4">
      <w:pPr>
        <w:pStyle w:val="ART"/>
        <w:numPr>
          <w:ilvl w:val="3"/>
          <w:numId w:val="45"/>
        </w:numPr>
        <w:rPr>
          <w:b/>
        </w:rPr>
      </w:pPr>
      <w:r w:rsidRPr="00FE6992">
        <w:rPr>
          <w:b/>
        </w:rPr>
        <w:t>PRESSURE REDUCING VALVES</w:t>
      </w:r>
    </w:p>
    <w:p w:rsidR="00A95398" w:rsidRPr="00FD5DF0" w:rsidRDefault="00A95398" w:rsidP="00DE46F3">
      <w:pPr>
        <w:pStyle w:val="PR1"/>
      </w:pPr>
      <w:r w:rsidRPr="00FD5DF0">
        <w:t xml:space="preserve">Provide pressure reducing valve consisting of natural polypropylene body, socket ends, adjustable downstream pressure, manufactured by </w:t>
      </w:r>
      <w:proofErr w:type="spellStart"/>
      <w:r w:rsidRPr="00FD5DF0">
        <w:t>Plast</w:t>
      </w:r>
      <w:proofErr w:type="spellEnd"/>
      <w:r w:rsidRPr="00FD5DF0">
        <w:t>-O-Matic Series “PRE”, or approved equal.</w:t>
      </w:r>
    </w:p>
    <w:p w:rsidR="00A95398" w:rsidRPr="00FE6992" w:rsidRDefault="00A95398" w:rsidP="00DD37E4">
      <w:pPr>
        <w:pStyle w:val="ART"/>
        <w:numPr>
          <w:ilvl w:val="3"/>
          <w:numId w:val="45"/>
        </w:numPr>
        <w:rPr>
          <w:b/>
        </w:rPr>
      </w:pPr>
      <w:r w:rsidRPr="00FE6992">
        <w:rPr>
          <w:b/>
        </w:rPr>
        <w:t>PIPING MATERIALS</w:t>
      </w:r>
    </w:p>
    <w:p w:rsidR="00A95398" w:rsidRPr="00FD5DF0" w:rsidRDefault="00A95398" w:rsidP="00DE46F3">
      <w:pPr>
        <w:pStyle w:val="PR1"/>
      </w:pPr>
      <w:r w:rsidRPr="00FD5DF0">
        <w:t>Transition Fittings:  Couplings, flanges, or other manufactured fittings, same size as, with pressure rating at least equal to and ends compatible with piping to be joined.</w:t>
      </w:r>
    </w:p>
    <w:p w:rsidR="00A95398" w:rsidRPr="00DE46F3" w:rsidRDefault="00A95398" w:rsidP="00DE46F3">
      <w:pPr>
        <w:pStyle w:val="PRT"/>
      </w:pPr>
      <w:r w:rsidRPr="00DE46F3">
        <w:t>EXECUTION</w:t>
      </w:r>
    </w:p>
    <w:p w:rsidR="00A95398" w:rsidRPr="00FE6992" w:rsidRDefault="00A95398" w:rsidP="00DD37E4">
      <w:pPr>
        <w:pStyle w:val="ART"/>
        <w:numPr>
          <w:ilvl w:val="3"/>
          <w:numId w:val="45"/>
        </w:numPr>
        <w:rPr>
          <w:b/>
        </w:rPr>
      </w:pPr>
      <w:r w:rsidRPr="00FE6992">
        <w:rPr>
          <w:b/>
        </w:rPr>
        <w:t>SANITIZATION</w:t>
      </w:r>
    </w:p>
    <w:p w:rsidR="00906C1D" w:rsidRPr="00906C1D" w:rsidRDefault="00906C1D" w:rsidP="00DE46F3">
      <w:pPr>
        <w:pStyle w:val="PR1"/>
      </w:pPr>
      <w:r>
        <w:t xml:space="preserve">All piping shall be thoroughly rinsed and flushed to remove all dirt and debris before installation.  After installation the Contractor shall flush the entire piping system with </w:t>
      </w:r>
      <w:r>
        <w:rPr>
          <w:lang w:val="en-US"/>
        </w:rPr>
        <w:t>RO</w:t>
      </w:r>
      <w:r>
        <w:t xml:space="preserve"> water to  Meet the purity level requirements of the project</w:t>
      </w:r>
      <w:r>
        <w:rPr>
          <w:lang w:val="en-US"/>
        </w:rPr>
        <w:t>.</w:t>
      </w:r>
    </w:p>
    <w:p w:rsidR="00A95398" w:rsidRPr="00FD5DF0" w:rsidRDefault="00A95398" w:rsidP="00DE46F3">
      <w:pPr>
        <w:pStyle w:val="PR1"/>
      </w:pPr>
      <w:r w:rsidRPr="00FD5DF0">
        <w:t xml:space="preserve">Water treatment vendor shall be responsible to sanitize entire RO Water loop distribution system with </w:t>
      </w:r>
      <w:proofErr w:type="spellStart"/>
      <w:r w:rsidRPr="00FD5DF0">
        <w:t>Minncare</w:t>
      </w:r>
      <w:proofErr w:type="spellEnd"/>
      <w:r w:rsidRPr="00FD5DF0">
        <w:t xml:space="preserve"> cold sterilant.</w:t>
      </w:r>
    </w:p>
    <w:p w:rsidR="00A95398" w:rsidRPr="00FD5DF0" w:rsidRDefault="00A95398" w:rsidP="00DE46F3">
      <w:pPr>
        <w:pStyle w:val="PR1"/>
      </w:pPr>
      <w:r w:rsidRPr="00FD5DF0">
        <w:t>Storage tanks shall be filled, diluted to 1 percent concentration, recirculated for 4 hours and drained completely.</w:t>
      </w:r>
    </w:p>
    <w:p w:rsidR="00A95398" w:rsidRPr="00DE46F3" w:rsidRDefault="00A95398" w:rsidP="00DE46F3">
      <w:pPr>
        <w:pStyle w:val="PR2"/>
      </w:pPr>
      <w:r w:rsidRPr="00DE46F3">
        <w:lastRenderedPageBreak/>
        <w:t xml:space="preserve">Each </w:t>
      </w:r>
      <w:r w:rsidR="00306229">
        <w:rPr>
          <w:lang w:val="en-US"/>
        </w:rPr>
        <w:t xml:space="preserve">RO water </w:t>
      </w:r>
      <w:r w:rsidRPr="00DE46F3">
        <w:t>spigot shall be opened and tested for proper concentration.</w:t>
      </w:r>
    </w:p>
    <w:p w:rsidR="00A95398" w:rsidRPr="00DE46F3" w:rsidRDefault="00A95398" w:rsidP="00DE46F3">
      <w:pPr>
        <w:pStyle w:val="PR2"/>
      </w:pPr>
      <w:r w:rsidRPr="00DE46F3">
        <w:t xml:space="preserve">Entire system shall be rinsed with </w:t>
      </w:r>
      <w:r w:rsidR="00306229">
        <w:rPr>
          <w:lang w:val="en-US"/>
        </w:rPr>
        <w:t>RO</w:t>
      </w:r>
      <w:r w:rsidRPr="00DE46F3">
        <w:t xml:space="preserve"> water until there is no disinfectant residual detected.  </w:t>
      </w:r>
    </w:p>
    <w:p w:rsidR="00A95398" w:rsidRPr="00DE46F3" w:rsidRDefault="00A95398" w:rsidP="00DE46F3">
      <w:pPr>
        <w:pStyle w:val="PR2"/>
      </w:pPr>
      <w:r w:rsidRPr="00DE46F3">
        <w:t>Place system into service by a qualified service technician with a minimum 5</w:t>
      </w:r>
      <w:r w:rsidR="00D44CE0">
        <w:rPr>
          <w:lang w:val="en-US"/>
        </w:rPr>
        <w:t xml:space="preserve"> </w:t>
      </w:r>
      <w:proofErr w:type="spellStart"/>
      <w:r w:rsidRPr="00DE46F3">
        <w:t>years experience</w:t>
      </w:r>
      <w:proofErr w:type="spellEnd"/>
      <w:r w:rsidRPr="00DE46F3">
        <w:t xml:space="preserve"> with deionized water equipment.</w:t>
      </w:r>
    </w:p>
    <w:p w:rsidR="00A95398" w:rsidRPr="00FD5DF0" w:rsidRDefault="00A95398" w:rsidP="00DE46F3">
      <w:pPr>
        <w:pStyle w:val="PR1"/>
      </w:pPr>
      <w:r w:rsidRPr="00FD5DF0">
        <w:t>After the system is certified clean, then install new filters in addition to the spare filters for the Owner.</w:t>
      </w:r>
    </w:p>
    <w:p w:rsidR="00A95398" w:rsidRPr="00FE6992" w:rsidRDefault="00A95398" w:rsidP="00DD37E4">
      <w:pPr>
        <w:pStyle w:val="ART"/>
        <w:numPr>
          <w:ilvl w:val="3"/>
          <w:numId w:val="45"/>
        </w:numPr>
        <w:rPr>
          <w:b/>
        </w:rPr>
      </w:pPr>
      <w:r w:rsidRPr="00FE6992">
        <w:rPr>
          <w:b/>
        </w:rPr>
        <w:t>INSTALLATION OF WATER TREATING SYSTEM</w:t>
      </w:r>
    </w:p>
    <w:p w:rsidR="00A95398" w:rsidRPr="00FD5DF0" w:rsidRDefault="00A95398" w:rsidP="00DE46F3">
      <w:pPr>
        <w:pStyle w:val="PR1"/>
      </w:pPr>
      <w:r w:rsidRPr="00FD5DF0">
        <w:t>Covered under this Section of the specifications is the actual delivery of water treating equipment, installation materials and related supplies, unpacking of equipment, installing equipment, commissioning the system, instructing owner personnel as relates to operation and maintenance of the system.</w:t>
      </w:r>
    </w:p>
    <w:p w:rsidR="00A95398" w:rsidRPr="00FD5DF0" w:rsidRDefault="00A95398" w:rsidP="00DE46F3">
      <w:pPr>
        <w:pStyle w:val="PR1"/>
      </w:pPr>
      <w:r w:rsidRPr="00FD5DF0">
        <w:t>The actual supplier of the Water treating Equipment shall be fully responsible to the General Contractor for delivering and installing the water treating system.</w:t>
      </w:r>
      <w:r w:rsidR="00967B4E">
        <w:t xml:space="preserve"> Installation shall be completely by a technician that is licensed as a Water Treatment Specialist Class II by the Texas Commission on Environment Quality (TCEQ).</w:t>
      </w:r>
    </w:p>
    <w:p w:rsidR="00A95398" w:rsidRPr="00FD5DF0" w:rsidRDefault="00A95398" w:rsidP="00DE46F3">
      <w:pPr>
        <w:pStyle w:val="PR1"/>
      </w:pPr>
      <w:r w:rsidRPr="00FD5DF0">
        <w:t>All electrical wiring between control panel and system related motors, level controllers, monitors, and all other RO water system components shall be the responsibility of this contractor. Coordinate work with Division 26 Electrical Sections.</w:t>
      </w:r>
    </w:p>
    <w:p w:rsidR="00A95398" w:rsidRPr="00FD5DF0" w:rsidRDefault="00A95398" w:rsidP="00DE46F3">
      <w:pPr>
        <w:pStyle w:val="PR1"/>
      </w:pPr>
      <w:r w:rsidRPr="00FD5DF0">
        <w:t xml:space="preserve">Equipment Delivery:  The equipment supplier/installer shall be responsible for delivery, unpacking and inspecting of all items relating to the water treating system. </w:t>
      </w:r>
    </w:p>
    <w:p w:rsidR="00A95398" w:rsidRPr="00DE46F3" w:rsidRDefault="00A95398" w:rsidP="00DE46F3">
      <w:pPr>
        <w:pStyle w:val="PR2"/>
      </w:pPr>
      <w:r w:rsidRPr="00DE46F3">
        <w:t>All equipment materials and supplies are to be new and where practical delivered to the job site in the manufacturers/suppliers shipping containers, with all items subject to inspection and acceptance by the General Contractor and Owners Representatives.</w:t>
      </w:r>
    </w:p>
    <w:p w:rsidR="00A95398" w:rsidRPr="00FD5DF0" w:rsidRDefault="00A95398" w:rsidP="00DE46F3">
      <w:pPr>
        <w:pStyle w:val="PR1"/>
      </w:pPr>
      <w:r w:rsidRPr="00FD5DF0">
        <w:t>Equipment Placement:  The equipment shall be placed and designated by the drawings and specifications or as directed by or accepted by the General Contractor.</w:t>
      </w:r>
    </w:p>
    <w:p w:rsidR="00A95398" w:rsidRPr="00FD5DF0" w:rsidRDefault="00A95398" w:rsidP="00DE46F3">
      <w:pPr>
        <w:pStyle w:val="PR1"/>
      </w:pPr>
      <w:r w:rsidRPr="00FD5DF0">
        <w:t>Piping/Plumbing of Equipment:  The actual piping of the system from the inlet to the pre-filters of the system to the outlet of the system post-filters shall be the responsibility of the equipment supplier and must be performed by or supervised and directed by a Certified TNRCC Level 3 Operator. The loop piping from the discharge side of the post filters and back to the equipment room shall be the responsibility of the project contractor.</w:t>
      </w:r>
    </w:p>
    <w:p w:rsidR="00A95398" w:rsidRPr="00FD5DF0" w:rsidRDefault="00A95398" w:rsidP="00DE46F3">
      <w:pPr>
        <w:pStyle w:val="PR1"/>
      </w:pPr>
      <w:r w:rsidRPr="00FD5DF0">
        <w:t xml:space="preserve">Contractor responsible for infrared welding machine and polypropylene piping fusion machine required for installation of complete system. </w:t>
      </w:r>
    </w:p>
    <w:p w:rsidR="00A95398" w:rsidRPr="00FD5DF0" w:rsidRDefault="00A95398" w:rsidP="00DE46F3">
      <w:pPr>
        <w:pStyle w:val="PR1"/>
      </w:pPr>
      <w:r w:rsidRPr="00FD5DF0">
        <w:t>Piping and valves upstream of the RO unit shall be as specified for domestic cold water.  Piping and valves from the outlet of the RO unit and throughout the system shall be polypropylene or PVDF, as specified herein. Strictly follow pipe manufacturer's recommendations and guidelines for installation of piping system.</w:t>
      </w:r>
    </w:p>
    <w:p w:rsidR="00A95398" w:rsidRPr="00FD5DF0" w:rsidRDefault="00A95398" w:rsidP="00DE46F3">
      <w:pPr>
        <w:pStyle w:val="PR1"/>
      </w:pPr>
      <w:r w:rsidRPr="00FD5DF0">
        <w:t>Commissioning of the Water Treating System: The supplier of the water treating system shall be fully responsible for final checkout of the installed system, shall start the system into operation, and verify performance.  All pieces of equipment shall be fully filled or loaded with consumables (salt, filter cartridges, batteries, bulbs, fuses, etc.).</w:t>
      </w:r>
      <w:r w:rsidR="00C6686B">
        <w:t xml:space="preserve"> The technician providing commissioning shall be licensed as a Water Treatment Specialist Class III by the Texas Commission on Environmental Quality (TCEQ).</w:t>
      </w:r>
    </w:p>
    <w:p w:rsidR="00A95398" w:rsidRPr="00FD5DF0" w:rsidRDefault="00A95398" w:rsidP="00DE46F3">
      <w:pPr>
        <w:pStyle w:val="PR1"/>
      </w:pPr>
      <w:r w:rsidRPr="00FD5DF0">
        <w:lastRenderedPageBreak/>
        <w:t>Performance Verification and Assurance:</w:t>
      </w:r>
    </w:p>
    <w:p w:rsidR="00A95398" w:rsidRPr="00DE46F3" w:rsidRDefault="00A95398" w:rsidP="00DE46F3">
      <w:pPr>
        <w:pStyle w:val="PR2"/>
      </w:pPr>
      <w:r w:rsidRPr="00DE46F3">
        <w:t>The supplier/installer of the water treating system shall verify the testing and monitoring that the system is reliably producing RO water at the outlet of the final filters.</w:t>
      </w:r>
    </w:p>
    <w:p w:rsidR="00A95398" w:rsidRPr="00DE46F3" w:rsidRDefault="00A95398" w:rsidP="00DE46F3">
      <w:pPr>
        <w:pStyle w:val="PR2"/>
      </w:pPr>
      <w:r w:rsidRPr="00DE46F3">
        <w:t>Signal DDC EMS upon low conductivity alarm condition.</w:t>
      </w:r>
    </w:p>
    <w:p w:rsidR="00A95398" w:rsidRPr="00DE46F3" w:rsidRDefault="00A95398" w:rsidP="00DE46F3">
      <w:pPr>
        <w:pStyle w:val="PR2"/>
      </w:pPr>
      <w:r w:rsidRPr="00DE46F3">
        <w:t>The equipment supplier/installer shall be responsible for follow-up responsibility of correcting any failure of the system caused by inferior equipment or workmanship for a period of one full year from successful start-up of the system when operated in accordance with instructions provided by the equipment supplier/installer.</w:t>
      </w:r>
    </w:p>
    <w:p w:rsidR="00A95398" w:rsidRPr="00DE46F3" w:rsidRDefault="00A95398" w:rsidP="00DE46F3">
      <w:pPr>
        <w:pStyle w:val="PR2"/>
      </w:pPr>
      <w:r w:rsidRPr="00DE46F3">
        <w:t>Contractor shall certify in writing, to Owner, that the system meets the specified parameters.</w:t>
      </w:r>
    </w:p>
    <w:p w:rsidR="00A95398" w:rsidRPr="00FE6992" w:rsidRDefault="00A95398" w:rsidP="00DD37E4">
      <w:pPr>
        <w:pStyle w:val="ART"/>
        <w:numPr>
          <w:ilvl w:val="3"/>
          <w:numId w:val="45"/>
        </w:numPr>
        <w:rPr>
          <w:b/>
        </w:rPr>
      </w:pPr>
      <w:r w:rsidRPr="00FE6992">
        <w:rPr>
          <w:b/>
        </w:rPr>
        <w:t>PIPING INSTALLATION</w:t>
      </w:r>
    </w:p>
    <w:p w:rsidR="00A95398" w:rsidRPr="00FD5DF0" w:rsidRDefault="00A95398" w:rsidP="00DE46F3">
      <w:pPr>
        <w:pStyle w:val="PR1"/>
      </w:pPr>
      <w:r w:rsidRPr="00FD5DF0">
        <w:t>General Locations and Arrangements: Drawing plans and details indicate general location and arrangement of reverse-osmosis-water piping.  Location and arrangement of piping layout take design considerations into account.  Install piping as indicated, to extent practical.  Where specific installation is not indicated, follow piping manufacturer's written instructions.</w:t>
      </w:r>
    </w:p>
    <w:p w:rsidR="00A95398" w:rsidRPr="00FD5DF0" w:rsidRDefault="00A95398" w:rsidP="00DE46F3">
      <w:pPr>
        <w:pStyle w:val="PR1"/>
      </w:pPr>
      <w:r w:rsidRPr="00FD5DF0">
        <w:t xml:space="preserve">Refer to Section 22 </w:t>
      </w:r>
      <w:r w:rsidR="00306229">
        <w:rPr>
          <w:lang w:val="en-US"/>
        </w:rPr>
        <w:t xml:space="preserve">00 </w:t>
      </w:r>
      <w:r w:rsidRPr="00FD5DF0">
        <w:t xml:space="preserve">00, </w:t>
      </w:r>
      <w:r w:rsidR="00306229">
        <w:rPr>
          <w:lang w:val="en-US"/>
        </w:rPr>
        <w:t xml:space="preserve">Plumbing </w:t>
      </w:r>
      <w:r w:rsidR="00A762A4">
        <w:t>Basic Requirements</w:t>
      </w:r>
      <w:r w:rsidRPr="00FD5DF0">
        <w:t>, for general piping installation requirements.</w:t>
      </w:r>
    </w:p>
    <w:p w:rsidR="00A95398" w:rsidRPr="00FE6992" w:rsidRDefault="00A95398" w:rsidP="00DD37E4">
      <w:pPr>
        <w:pStyle w:val="ART"/>
        <w:numPr>
          <w:ilvl w:val="3"/>
          <w:numId w:val="45"/>
        </w:numPr>
        <w:rPr>
          <w:b/>
        </w:rPr>
      </w:pPr>
      <w:r w:rsidRPr="00FE6992">
        <w:rPr>
          <w:b/>
        </w:rPr>
        <w:t>JOINT CONSTRUCTION</w:t>
      </w:r>
    </w:p>
    <w:p w:rsidR="00A95398" w:rsidRPr="00FD5DF0" w:rsidRDefault="00A95398" w:rsidP="00DE46F3">
      <w:pPr>
        <w:pStyle w:val="PR1"/>
      </w:pPr>
      <w:r w:rsidRPr="00FD5DF0">
        <w:t xml:space="preserve">Refer to Section 22 </w:t>
      </w:r>
      <w:r w:rsidR="00306229">
        <w:rPr>
          <w:lang w:val="en-US"/>
        </w:rPr>
        <w:t xml:space="preserve">00 </w:t>
      </w:r>
      <w:r w:rsidRPr="00FD5DF0">
        <w:t xml:space="preserve">00, </w:t>
      </w:r>
      <w:r w:rsidR="00306229">
        <w:rPr>
          <w:lang w:val="en-US"/>
        </w:rPr>
        <w:t>Plumbing Basic Requirements</w:t>
      </w:r>
      <w:r w:rsidRPr="00FD5DF0">
        <w:t>, for basic piping joint construction.  Where specific joint construction is not indicated, follow piping manufacturer's written instructions.</w:t>
      </w:r>
    </w:p>
    <w:p w:rsidR="00A95398" w:rsidRPr="00FD5DF0" w:rsidRDefault="00A95398" w:rsidP="00DE46F3">
      <w:pPr>
        <w:pStyle w:val="PR1"/>
      </w:pPr>
      <w:r w:rsidRPr="00FD5DF0">
        <w:t>PDVF Piping Joints: Make heat-fusion joints similar to procedure in ASTM D 2657 for polyolefin piping joints.</w:t>
      </w:r>
    </w:p>
    <w:p w:rsidR="00A95398" w:rsidRPr="00FD5DF0" w:rsidRDefault="00A95398" w:rsidP="00DE46F3">
      <w:pPr>
        <w:pStyle w:val="PR1"/>
      </w:pPr>
      <w:r w:rsidRPr="00FD5DF0">
        <w:t>Joint dissimilar pipe materials with transition fittings compatible with pipe materials being joined.</w:t>
      </w:r>
    </w:p>
    <w:p w:rsidR="00A95398" w:rsidRPr="00FE6992" w:rsidRDefault="00A95398" w:rsidP="00DD37E4">
      <w:pPr>
        <w:pStyle w:val="ART"/>
        <w:numPr>
          <w:ilvl w:val="3"/>
          <w:numId w:val="45"/>
        </w:numPr>
        <w:rPr>
          <w:b/>
        </w:rPr>
      </w:pPr>
      <w:r w:rsidRPr="00FE6992">
        <w:rPr>
          <w:b/>
        </w:rPr>
        <w:t>VALVE INSTALLATION</w:t>
      </w:r>
    </w:p>
    <w:p w:rsidR="00A95398" w:rsidRPr="00FD5DF0" w:rsidRDefault="00A95398" w:rsidP="00DE46F3">
      <w:pPr>
        <w:pStyle w:val="PR1"/>
      </w:pPr>
      <w:r w:rsidRPr="00FD5DF0">
        <w:t>Install sectional valves close to mains on each branch and riser serving equipment.</w:t>
      </w:r>
    </w:p>
    <w:p w:rsidR="00A95398" w:rsidRPr="00FD5DF0" w:rsidRDefault="00A95398" w:rsidP="00DE46F3">
      <w:pPr>
        <w:pStyle w:val="PR1"/>
      </w:pPr>
      <w:r w:rsidRPr="00FD5DF0">
        <w:t>Install shutoff valve on each supply to equipment.</w:t>
      </w:r>
    </w:p>
    <w:p w:rsidR="00A95398" w:rsidRPr="00FE6992" w:rsidRDefault="00A95398" w:rsidP="00DD37E4">
      <w:pPr>
        <w:pStyle w:val="ART"/>
        <w:numPr>
          <w:ilvl w:val="3"/>
          <w:numId w:val="45"/>
        </w:numPr>
        <w:rPr>
          <w:b/>
        </w:rPr>
      </w:pPr>
      <w:r w:rsidRPr="00FE6992">
        <w:rPr>
          <w:b/>
        </w:rPr>
        <w:t>FIELD QUALITY CONTROL</w:t>
      </w:r>
    </w:p>
    <w:p w:rsidR="00A95398" w:rsidRPr="00FD5DF0" w:rsidRDefault="00A95398" w:rsidP="00DE46F3">
      <w:pPr>
        <w:pStyle w:val="PR1"/>
      </w:pPr>
      <w:r w:rsidRPr="00FD5DF0">
        <w:t>Test new piping and parts of existing piping that have been altered, extended, or repaired, for leaks and defects.</w:t>
      </w:r>
    </w:p>
    <w:p w:rsidR="00A95398" w:rsidRPr="00DE46F3" w:rsidRDefault="00A95398" w:rsidP="00DE46F3">
      <w:pPr>
        <w:pStyle w:val="PR2"/>
      </w:pPr>
      <w:r w:rsidRPr="00DE46F3">
        <w:t>Schedule tests and their inspections by authorities having jurisdiction, with at least 24 hours' advance notice.</w:t>
      </w:r>
    </w:p>
    <w:p w:rsidR="00A95398" w:rsidRPr="00DE46F3" w:rsidRDefault="00A95398" w:rsidP="00DE46F3">
      <w:pPr>
        <w:pStyle w:val="PR2"/>
      </w:pPr>
      <w:r w:rsidRPr="00DE46F3">
        <w:t>Do not cover or put into service before inspection and approval.</w:t>
      </w:r>
    </w:p>
    <w:p w:rsidR="00A95398" w:rsidRPr="00DE46F3" w:rsidRDefault="00A95398" w:rsidP="00DE46F3">
      <w:pPr>
        <w:pStyle w:val="PR2"/>
      </w:pPr>
      <w:r w:rsidRPr="00DE46F3">
        <w:t>Test completed piping according to authorities having jurisdiction.  If authorities having jurisdiction do not have published procedures, perform tests as follows:</w:t>
      </w:r>
    </w:p>
    <w:p w:rsidR="00A95398" w:rsidRPr="00DE46F3" w:rsidRDefault="00A95398" w:rsidP="00DE46F3">
      <w:pPr>
        <w:pStyle w:val="PR3"/>
      </w:pPr>
      <w:r w:rsidRPr="00DE46F3">
        <w:t>Hydrostatic Tests: Test piping at pressure not less than 1-1/2 times the maximum system operating pressure, but not less than 150 psig.</w:t>
      </w:r>
    </w:p>
    <w:p w:rsidR="00A95398" w:rsidRPr="00DE46F3" w:rsidRDefault="00A95398" w:rsidP="00DE46F3">
      <w:pPr>
        <w:pStyle w:val="PR2"/>
      </w:pPr>
      <w:r w:rsidRPr="00DE46F3">
        <w:t>Replace leaking joints with new materials and retest until no leaks exist.</w:t>
      </w:r>
    </w:p>
    <w:p w:rsidR="00A95398" w:rsidRPr="00DE46F3" w:rsidRDefault="00A95398" w:rsidP="00DE46F3">
      <w:pPr>
        <w:pStyle w:val="PR2"/>
      </w:pPr>
      <w:r w:rsidRPr="00DE46F3">
        <w:lastRenderedPageBreak/>
        <w:t>Submit separate reports for each test.</w:t>
      </w:r>
    </w:p>
    <w:p w:rsidR="00A95398" w:rsidRPr="00FE6992" w:rsidRDefault="00A95398" w:rsidP="00DD37E4">
      <w:pPr>
        <w:pStyle w:val="ART"/>
        <w:numPr>
          <w:ilvl w:val="3"/>
          <w:numId w:val="45"/>
        </w:numPr>
        <w:rPr>
          <w:b/>
        </w:rPr>
      </w:pPr>
      <w:r w:rsidRPr="00FE6992">
        <w:rPr>
          <w:b/>
        </w:rPr>
        <w:t>CLEANING</w:t>
      </w:r>
    </w:p>
    <w:p w:rsidR="00A95398" w:rsidRPr="00FD5DF0" w:rsidRDefault="00A95398" w:rsidP="00DE46F3">
      <w:pPr>
        <w:pStyle w:val="PR1"/>
      </w:pPr>
      <w:r w:rsidRPr="00FD5DF0">
        <w:t>Use procedures prescribed by Owner or, if not prescribed, use procedures described below:</w:t>
      </w:r>
    </w:p>
    <w:p w:rsidR="00A95398" w:rsidRPr="00DE46F3" w:rsidRDefault="00A95398" w:rsidP="00DE46F3">
      <w:pPr>
        <w:pStyle w:val="PR2"/>
      </w:pPr>
      <w:r w:rsidRPr="00DE46F3">
        <w:t>Purge new piping and parts of existing piping that have been altered, extended, or repaired before using.</w:t>
      </w:r>
    </w:p>
    <w:p w:rsidR="00A95398" w:rsidRPr="00FD5DF0" w:rsidRDefault="00A95398" w:rsidP="00DE46F3">
      <w:pPr>
        <w:pStyle w:val="PR1"/>
      </w:pPr>
      <w:r w:rsidRPr="00FD5DF0">
        <w:t>Clean piping by flushing with system reverse osmosis water.</w:t>
      </w:r>
    </w:p>
    <w:p w:rsidR="00A95398" w:rsidRPr="00FE6992" w:rsidRDefault="00A95398" w:rsidP="00DD37E4">
      <w:pPr>
        <w:pStyle w:val="ART"/>
        <w:numPr>
          <w:ilvl w:val="3"/>
          <w:numId w:val="45"/>
        </w:numPr>
        <w:rPr>
          <w:b/>
        </w:rPr>
      </w:pPr>
      <w:r w:rsidRPr="00FE6992">
        <w:rPr>
          <w:b/>
        </w:rPr>
        <w:t>DEMONSTRATION AND TRAINING</w:t>
      </w:r>
    </w:p>
    <w:p w:rsidR="00A95398" w:rsidRPr="00FD5DF0" w:rsidRDefault="00A95398" w:rsidP="00DE46F3">
      <w:pPr>
        <w:pStyle w:val="PR1"/>
      </w:pPr>
      <w:r w:rsidRPr="00FD5DF0">
        <w:t>The supplier/installer of the water treating system shall provide for owners/operators a quantity of six Instruction Manuals covering all major components of the system, with a parts breakdown of each, along with a priced list of recommended spare parts and consumables.</w:t>
      </w:r>
    </w:p>
    <w:p w:rsidR="00A95398" w:rsidRPr="00FD5DF0" w:rsidRDefault="00A95398" w:rsidP="00DE46F3">
      <w:pPr>
        <w:pStyle w:val="PR1"/>
      </w:pPr>
      <w:r w:rsidRPr="00FD5DF0">
        <w:t>The owner/operator personnel shall be provided with a 4-hour session of training as soon as can be mutually arranged after equipment commissioning and a follow-up 4-hour training session within the next 90 days.</w:t>
      </w:r>
    </w:p>
    <w:p w:rsidR="00A332FA" w:rsidRPr="00DD37E4" w:rsidRDefault="00590F4D" w:rsidP="00DD37E4">
      <w:pPr>
        <w:spacing w:before="400"/>
        <w:jc w:val="center"/>
        <w:rPr>
          <w:b/>
        </w:rPr>
      </w:pPr>
      <w:r w:rsidRPr="00DD37E4">
        <w:rPr>
          <w:b/>
        </w:rPr>
        <w:t>END OF SECTION 22 67 13</w:t>
      </w:r>
    </w:p>
    <w:sectPr w:rsidR="00A332FA" w:rsidRPr="00DD37E4" w:rsidSect="00E34586">
      <w:headerReference w:type="even"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50D" w:rsidRDefault="00B0250D"/>
    <w:p w:rsidR="00B0250D" w:rsidRDefault="00B0250D"/>
    <w:p w:rsidR="00B0250D" w:rsidRDefault="00B0250D"/>
    <w:p w:rsidR="00B0250D" w:rsidRDefault="00B0250D"/>
    <w:p w:rsidR="00B0250D" w:rsidRDefault="00B0250D"/>
  </w:endnote>
  <w:endnote w:type="continuationSeparator" w:id="0">
    <w:p w:rsidR="00B0250D" w:rsidRDefault="00B0250D">
      <w:r>
        <w:t xml:space="preserve"> </w:t>
      </w:r>
    </w:p>
    <w:p w:rsidR="00B0250D" w:rsidRDefault="00B0250D"/>
    <w:p w:rsidR="00B0250D" w:rsidRDefault="00B0250D"/>
    <w:p w:rsidR="00B0250D" w:rsidRDefault="00B0250D"/>
    <w:p w:rsidR="00B0250D" w:rsidRDefault="00B0250D"/>
  </w:endnote>
  <w:endnote w:type="continuationNotice" w:id="1">
    <w:p w:rsidR="00B0250D" w:rsidRDefault="00B0250D">
      <w:r>
        <w:t xml:space="preserve"> </w:t>
      </w:r>
    </w:p>
    <w:p w:rsidR="00B0250D" w:rsidRDefault="00B0250D"/>
    <w:p w:rsidR="00B0250D" w:rsidRDefault="00B0250D"/>
    <w:p w:rsidR="00B0250D" w:rsidRDefault="00B0250D"/>
    <w:p w:rsidR="00B0250D" w:rsidRDefault="00B02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949" w:rsidRDefault="007D3949" w:rsidP="007D3949">
    <w:pPr>
      <w:pStyle w:val="Footer"/>
      <w:jc w:val="left"/>
    </w:pPr>
    <w:r>
      <w:t>HIGH PURITY WATER SYSTEMS</w:t>
    </w:r>
  </w:p>
  <w:p w:rsidR="007D3949" w:rsidRDefault="007D3949" w:rsidP="007D3949">
    <w:pPr>
      <w:pStyle w:val="Footer"/>
      <w:jc w:val="left"/>
    </w:pPr>
    <w:r>
      <w:t>22 67 13</w:t>
    </w:r>
  </w:p>
  <w:p w:rsidR="007D3949" w:rsidRDefault="007D3949" w:rsidP="007D3949">
    <w:pPr>
      <w:pStyle w:val="Footer"/>
      <w:jc w:val="left"/>
    </w:pPr>
    <w:r>
      <w:fldChar w:fldCharType="begin"/>
    </w:r>
    <w:r>
      <w:instrText xml:space="preserve"> PAGE   \* MERGEFORMAT </w:instrText>
    </w:r>
    <w:r>
      <w:fldChar w:fldCharType="separate"/>
    </w:r>
    <w:r w:rsidR="00E34586">
      <w:rPr>
        <w:noProof/>
      </w:rPr>
      <w:t>10</w:t>
    </w:r>
    <w:r>
      <w:rPr>
        <w:noProof/>
      </w:rPr>
      <w:fldChar w:fldCharType="end"/>
    </w:r>
    <w:r>
      <w:rPr>
        <w:noProof/>
      </w:rPr>
      <w:t xml:space="preserve"> OF 1</w:t>
    </w:r>
    <w:r w:rsidR="00E34586">
      <w:rPr>
        <w:noProof/>
      </w:rPr>
      <w:t>0</w:t>
    </w:r>
  </w:p>
  <w:p w:rsidR="007D3949" w:rsidRDefault="007D3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949" w:rsidRDefault="007D3949" w:rsidP="007D3949">
    <w:pPr>
      <w:pStyle w:val="Footer"/>
      <w:jc w:val="right"/>
    </w:pPr>
    <w:r>
      <w:t>HIGH PURITY WATER SYSTEMS</w:t>
    </w:r>
  </w:p>
  <w:p w:rsidR="00FE6992" w:rsidRDefault="00FE6992" w:rsidP="007D3949">
    <w:pPr>
      <w:pStyle w:val="Footer"/>
      <w:jc w:val="right"/>
    </w:pPr>
    <w:r>
      <w:t>22 67 13</w:t>
    </w:r>
  </w:p>
  <w:p w:rsidR="005478AF" w:rsidRDefault="00FE6992" w:rsidP="007D3949">
    <w:pPr>
      <w:pStyle w:val="Footer"/>
      <w:jc w:val="right"/>
    </w:pPr>
    <w:r>
      <w:fldChar w:fldCharType="begin"/>
    </w:r>
    <w:r>
      <w:instrText xml:space="preserve"> PAGE   \* MERGEFORMAT </w:instrText>
    </w:r>
    <w:r>
      <w:fldChar w:fldCharType="separate"/>
    </w:r>
    <w:r w:rsidR="00E34586">
      <w:rPr>
        <w:noProof/>
      </w:rPr>
      <w:t>9</w:t>
    </w:r>
    <w:r>
      <w:rPr>
        <w:noProof/>
      </w:rPr>
      <w:fldChar w:fldCharType="end"/>
    </w:r>
    <w:r w:rsidR="00036919">
      <w:rPr>
        <w:noProof/>
      </w:rPr>
      <w:t xml:space="preserve"> OF 1</w:t>
    </w:r>
    <w:r w:rsidR="00E34586">
      <w:rPr>
        <w:noProof/>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50D" w:rsidRDefault="00B0250D">
      <w:r>
        <w:separator/>
      </w:r>
    </w:p>
    <w:p w:rsidR="00B0250D" w:rsidRDefault="00B0250D"/>
    <w:p w:rsidR="00B0250D" w:rsidRDefault="00B0250D"/>
    <w:p w:rsidR="00B0250D" w:rsidRDefault="00B0250D"/>
    <w:p w:rsidR="00B0250D" w:rsidRDefault="00B0250D"/>
  </w:footnote>
  <w:footnote w:type="continuationSeparator" w:id="0">
    <w:p w:rsidR="00B0250D" w:rsidRDefault="00B0250D">
      <w:r>
        <w:continuationSeparator/>
      </w:r>
    </w:p>
    <w:p w:rsidR="00B0250D" w:rsidRDefault="00B0250D"/>
    <w:p w:rsidR="00B0250D" w:rsidRDefault="00B0250D"/>
    <w:p w:rsidR="00B0250D" w:rsidRDefault="00B0250D"/>
    <w:p w:rsidR="00B0250D" w:rsidRDefault="00B02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AF" w:rsidRDefault="005478AF"/>
  <w:p w:rsidR="005478AF" w:rsidRDefault="005478AF"/>
  <w:p w:rsidR="005478AF" w:rsidRDefault="005478AF"/>
  <w:p w:rsidR="005478AF" w:rsidRDefault="005478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0A61BC8"/>
    <w:name w:val="MASTERSP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A82782"/>
    <w:multiLevelType w:val="multilevel"/>
    <w:tmpl w:val="F71CA6A4"/>
    <w:lvl w:ilvl="0">
      <w:start w:val="1"/>
      <w:numFmt w:val="decimal"/>
      <w:suff w:val="nothing"/>
      <w:lvlText w:val="PART %1 - "/>
      <w:lvlJc w:val="left"/>
      <w:pPr>
        <w:ind w:left="0" w:firstLine="0"/>
      </w:pPr>
      <w:rPr>
        <w:rFonts w:hint="default"/>
        <w:b w:val="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ascii="Arial" w:hAnsi="Arial" w:cs="Arial" w:hint="default"/>
        <w:sz w:val="22"/>
        <w:szCs w:val="20"/>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numFmt w:val="decimal"/>
      <w:lvlText w:val="%8)"/>
      <w:lvlJc w:val="left"/>
      <w:pPr>
        <w:tabs>
          <w:tab w:val="num" w:pos="2592"/>
        </w:tabs>
        <w:ind w:left="2592" w:hanging="576"/>
      </w:pPr>
      <w:rPr>
        <w:rFonts w:hint="default"/>
      </w:rPr>
    </w:lvl>
    <w:lvl w:ilvl="8">
      <w:numFmt w:val="decimal"/>
      <w:lvlText w:val=""/>
      <w:lvlJc w:val="left"/>
      <w:pPr>
        <w:ind w:left="0" w:firstLine="0"/>
      </w:pPr>
      <w:rPr>
        <w:rFonts w:hint="default"/>
      </w:rPr>
    </w:lvl>
  </w:abstractNum>
  <w:abstractNum w:abstractNumId="2"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CA87CB4"/>
    <w:multiLevelType w:val="multilevel"/>
    <w:tmpl w:val="3D902730"/>
    <w:lvl w:ilvl="0">
      <w:numFmt w:val="decimal"/>
      <w:pStyle w:val="3DI11PART"/>
      <w:lvlText w:val=""/>
      <w:lvlJc w:val="left"/>
    </w:lvl>
    <w:lvl w:ilvl="1">
      <w:numFmt w:val="decimal"/>
      <w:pStyle w:val="3DI12101"/>
      <w:lvlText w:val=""/>
      <w:lvlJc w:val="left"/>
    </w:lvl>
    <w:lvl w:ilvl="2">
      <w:numFmt w:val="decimal"/>
      <w:pStyle w:val="3DI13A"/>
      <w:lvlText w:val=""/>
      <w:lvlJc w:val="left"/>
    </w:lvl>
    <w:lvl w:ilvl="3">
      <w:numFmt w:val="decimal"/>
      <w:pStyle w:val="3DI141"/>
      <w:lvlText w:val=""/>
      <w:lvlJc w:val="left"/>
    </w:lvl>
    <w:lvl w:ilvl="4">
      <w:numFmt w:val="decimal"/>
      <w:pStyle w:val="3DI15a"/>
      <w:lvlText w:val=""/>
      <w:lvlJc w:val="left"/>
    </w:lvl>
    <w:lvl w:ilvl="5">
      <w:numFmt w:val="decimal"/>
      <w:pStyle w:val="3DI161"/>
      <w:lvlText w:val=""/>
      <w:lvlJc w:val="left"/>
    </w:lvl>
    <w:lvl w:ilvl="6">
      <w:numFmt w:val="decimal"/>
      <w:pStyle w:val="3DI17a"/>
      <w:lvlText w:val=""/>
      <w:lvlJc w:val="left"/>
    </w:lvl>
    <w:lvl w:ilvl="7">
      <w:numFmt w:val="decimal"/>
      <w:pStyle w:val="3DI18ENDOFSECTION"/>
      <w:lvlText w:val=""/>
      <w:lvlJc w:val="left"/>
    </w:lvl>
    <w:lvl w:ilvl="8">
      <w:numFmt w:val="decimal"/>
      <w:lvlText w:val=""/>
      <w:lvlJc w:val="left"/>
    </w:lvl>
  </w:abstractNum>
  <w:abstractNum w:abstractNumId="4" w15:restartNumberingAfterBreak="0">
    <w:nsid w:val="5AF35FD6"/>
    <w:multiLevelType w:val="hybridMultilevel"/>
    <w:tmpl w:val="B9E07056"/>
    <w:lvl w:ilvl="0" w:tplc="62C4670A">
      <w:start w:val="1"/>
      <w:numFmt w:val="decimalZero"/>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4">
    <w:abstractNumId w:val="3"/>
  </w:num>
  <w:num w:numId="5">
    <w:abstractNumId w:val="1"/>
    <w:lvlOverride w:ilvl="0">
      <w:startOverride w:val="2"/>
    </w:lvlOverride>
    <w:lvlOverride w:ilvl="1"/>
    <w:lvlOverride w:ilvl="2"/>
    <w:lvlOverride w:ilvl="3">
      <w:startOverride w:val="2"/>
    </w:lvlOverride>
    <w:lvlOverride w:ilvl="4">
      <w:startOverride w:val="1"/>
    </w:lvlOverride>
    <w:lvlOverride w:ilvl="5"/>
    <w:lvlOverride w:ilvl="6"/>
    <w:lvlOverride w:ilvl="7"/>
    <w:lvlOverride w:ilvl="8"/>
  </w:num>
  <w:num w:numId="6">
    <w:abstractNumId w:val="1"/>
    <w:lvlOverride w:ilvl="0">
      <w:startOverride w:val="2"/>
    </w:lvlOverride>
    <w:lvlOverride w:ilvl="1"/>
    <w:lvlOverride w:ilvl="2"/>
    <w:lvlOverride w:ilvl="3">
      <w:startOverride w:val="2"/>
    </w:lvlOverride>
    <w:lvlOverride w:ilvl="4">
      <w:startOverride w:val="1"/>
    </w:lvlOverride>
    <w:lvlOverride w:ilvl="5">
      <w:startOverride w:val="1"/>
    </w:lvlOverride>
    <w:lvlOverride w:ilvl="6"/>
    <w:lvlOverride w:ilvl="7"/>
    <w:lvlOverride w:ilvl="8"/>
  </w:num>
  <w:num w:numId="7">
    <w:abstractNumId w:val="1"/>
    <w:lvlOverride w:ilvl="0">
      <w:startOverride w:val="2"/>
    </w:lvlOverride>
    <w:lvlOverride w:ilvl="1"/>
    <w:lvlOverride w:ilvl="2"/>
    <w:lvlOverride w:ilvl="3">
      <w:startOverride w:val="2"/>
    </w:lvlOverride>
    <w:lvlOverride w:ilvl="4">
      <w:startOverride w:val="2"/>
    </w:lvlOverride>
    <w:lvlOverride w:ilvl="5">
      <w:startOverride w:val="1"/>
    </w:lvlOverride>
    <w:lvlOverride w:ilvl="6"/>
    <w:lvlOverride w:ilvl="7"/>
    <w:lvlOverride w:ilvl="8"/>
  </w:num>
  <w:num w:numId="8">
    <w:abstractNumId w:val="1"/>
    <w:lvlOverride w:ilvl="0">
      <w:startOverride w:val="2"/>
    </w:lvlOverride>
    <w:lvlOverride w:ilvl="1"/>
    <w:lvlOverride w:ilvl="2"/>
    <w:lvlOverride w:ilvl="3">
      <w:startOverride w:val="2"/>
    </w:lvlOverride>
    <w:lvlOverride w:ilvl="4">
      <w:startOverride w:val="5"/>
    </w:lvlOverride>
    <w:lvlOverride w:ilvl="5">
      <w:startOverride w:val="1"/>
    </w:lvlOverride>
    <w:lvlOverride w:ilvl="6"/>
    <w:lvlOverride w:ilvl="7"/>
    <w:lvlOverride w:ilvl="8"/>
  </w:num>
  <w:num w:numId="9">
    <w:abstractNumId w:val="1"/>
    <w:lvlOverride w:ilvl="0">
      <w:startOverride w:val="2"/>
    </w:lvlOverride>
    <w:lvlOverride w:ilvl="1"/>
    <w:lvlOverride w:ilvl="2"/>
    <w:lvlOverride w:ilvl="3">
      <w:startOverride w:val="2"/>
    </w:lvlOverride>
    <w:lvlOverride w:ilvl="4">
      <w:startOverride w:val="5"/>
    </w:lvlOverride>
    <w:lvlOverride w:ilvl="5">
      <w:startOverride w:val="1"/>
    </w:lvlOverride>
    <w:lvlOverride w:ilvl="6">
      <w:startOverride w:val="1"/>
    </w:lvlOverride>
    <w:lvlOverride w:ilvl="7"/>
    <w:lvlOverride w:ilvl="8"/>
  </w:num>
  <w:num w:numId="10">
    <w:abstractNumId w:val="1"/>
    <w:lvlOverride w:ilvl="0">
      <w:startOverride w:val="2"/>
    </w:lvlOverride>
    <w:lvlOverride w:ilvl="1"/>
    <w:lvlOverride w:ilvl="2"/>
    <w:lvlOverride w:ilvl="3">
      <w:startOverride w:val="2"/>
    </w:lvlOverride>
    <w:lvlOverride w:ilvl="4">
      <w:startOverride w:val="6"/>
    </w:lvlOverride>
    <w:lvlOverride w:ilvl="5">
      <w:startOverride w:val="1"/>
    </w:lvlOverride>
    <w:lvlOverride w:ilvl="6"/>
    <w:lvlOverride w:ilvl="7"/>
    <w:lvlOverride w:ilvl="8"/>
  </w:num>
  <w:num w:numId="11">
    <w:abstractNumId w:val="1"/>
    <w:lvlOverride w:ilvl="0">
      <w:startOverride w:val="2"/>
    </w:lvlOverride>
    <w:lvlOverride w:ilvl="1"/>
    <w:lvlOverride w:ilvl="2"/>
    <w:lvlOverride w:ilvl="3">
      <w:startOverride w:val="3"/>
    </w:lvlOverride>
    <w:lvlOverride w:ilvl="4">
      <w:startOverride w:val="1"/>
    </w:lvlOverride>
    <w:lvlOverride w:ilvl="5"/>
    <w:lvlOverride w:ilvl="6"/>
    <w:lvlOverride w:ilvl="7"/>
    <w:lvlOverride w:ilvl="8"/>
  </w:num>
  <w:num w:numId="12">
    <w:abstractNumId w:val="1"/>
    <w:lvlOverride w:ilvl="0">
      <w:startOverride w:val="2"/>
    </w:lvlOverride>
    <w:lvlOverride w:ilvl="1"/>
    <w:lvlOverride w:ilvl="2"/>
    <w:lvlOverride w:ilvl="3">
      <w:startOverride w:val="4"/>
    </w:lvlOverride>
    <w:lvlOverride w:ilvl="4">
      <w:startOverride w:val="1"/>
    </w:lvlOverride>
    <w:lvlOverride w:ilvl="5"/>
    <w:lvlOverride w:ilvl="6"/>
    <w:lvlOverride w:ilvl="7"/>
    <w:lvlOverride w:ilvl="8"/>
  </w:num>
  <w:num w:numId="13">
    <w:abstractNumId w:val="1"/>
    <w:lvlOverride w:ilvl="0">
      <w:startOverride w:val="2"/>
    </w:lvlOverride>
    <w:lvlOverride w:ilvl="1"/>
    <w:lvlOverride w:ilvl="2"/>
    <w:lvlOverride w:ilvl="3">
      <w:startOverride w:val="5"/>
    </w:lvlOverride>
    <w:lvlOverride w:ilvl="4">
      <w:startOverride w:val="1"/>
    </w:lvlOverride>
    <w:lvlOverride w:ilvl="5"/>
    <w:lvlOverride w:ilvl="6"/>
    <w:lvlOverride w:ilvl="7"/>
    <w:lvlOverride w:ilvl="8"/>
  </w:num>
  <w:num w:numId="14">
    <w:abstractNumId w:val="1"/>
    <w:lvlOverride w:ilvl="0">
      <w:startOverride w:val="2"/>
    </w:lvlOverride>
    <w:lvlOverride w:ilvl="1"/>
    <w:lvlOverride w:ilvl="2"/>
    <w:lvlOverride w:ilvl="3">
      <w:startOverride w:val="5"/>
    </w:lvlOverride>
    <w:lvlOverride w:ilvl="4">
      <w:startOverride w:val="1"/>
    </w:lvlOverride>
    <w:lvlOverride w:ilvl="5">
      <w:startOverride w:val="1"/>
    </w:lvlOverride>
    <w:lvlOverride w:ilvl="6"/>
    <w:lvlOverride w:ilvl="7"/>
    <w:lvlOverride w:ilvl="8"/>
  </w:num>
  <w:num w:numId="15">
    <w:abstractNumId w:val="1"/>
    <w:lvlOverride w:ilvl="0">
      <w:startOverride w:val="2"/>
    </w:lvlOverride>
    <w:lvlOverride w:ilvl="1"/>
    <w:lvlOverride w:ilvl="2"/>
    <w:lvlOverride w:ilvl="3">
      <w:startOverride w:val="7"/>
    </w:lvlOverride>
    <w:lvlOverride w:ilvl="4">
      <w:startOverride w:val="1"/>
    </w:lvlOverride>
    <w:lvlOverride w:ilvl="5"/>
    <w:lvlOverride w:ilvl="6"/>
    <w:lvlOverride w:ilvl="7"/>
    <w:lvlOverride w:ilvl="8"/>
  </w:num>
  <w:num w:numId="16">
    <w:abstractNumId w:val="1"/>
    <w:lvlOverride w:ilvl="0">
      <w:startOverride w:val="2"/>
    </w:lvlOverride>
    <w:lvlOverride w:ilvl="1"/>
    <w:lvlOverride w:ilvl="2"/>
    <w:lvlOverride w:ilvl="3">
      <w:startOverride w:val="7"/>
    </w:lvlOverride>
    <w:lvlOverride w:ilvl="4">
      <w:startOverride w:val="2"/>
    </w:lvlOverride>
    <w:lvlOverride w:ilvl="5">
      <w:startOverride w:val="1"/>
    </w:lvlOverride>
    <w:lvlOverride w:ilvl="6"/>
    <w:lvlOverride w:ilvl="7"/>
    <w:lvlOverride w:ilvl="8"/>
  </w:num>
  <w:num w:numId="17">
    <w:abstractNumId w:val="1"/>
    <w:lvlOverride w:ilvl="0">
      <w:startOverride w:val="2"/>
    </w:lvlOverride>
    <w:lvlOverride w:ilvl="1"/>
    <w:lvlOverride w:ilvl="2"/>
    <w:lvlOverride w:ilvl="3">
      <w:startOverride w:val="6"/>
    </w:lvlOverride>
    <w:lvlOverride w:ilvl="4">
      <w:startOverride w:val="1"/>
    </w:lvlOverride>
    <w:lvlOverride w:ilvl="5"/>
    <w:lvlOverride w:ilvl="6"/>
    <w:lvlOverride w:ilvl="7"/>
    <w:lvlOverride w:ilvl="8"/>
  </w:num>
  <w:num w:numId="18">
    <w:abstractNumId w:val="1"/>
    <w:lvlOverride w:ilvl="0">
      <w:startOverride w:val="2"/>
    </w:lvlOverride>
    <w:lvlOverride w:ilvl="1"/>
    <w:lvlOverride w:ilvl="2"/>
    <w:lvlOverride w:ilvl="3">
      <w:startOverride w:val="6"/>
    </w:lvlOverride>
    <w:lvlOverride w:ilvl="4">
      <w:startOverride w:val="1"/>
    </w:lvlOverride>
    <w:lvlOverride w:ilvl="5">
      <w:startOverride w:val="1"/>
    </w:lvlOverride>
    <w:lvlOverride w:ilvl="6"/>
    <w:lvlOverride w:ilvl="7"/>
    <w:lvlOverride w:ilvl="8"/>
  </w:num>
  <w:num w:numId="19">
    <w:abstractNumId w:val="1"/>
    <w:lvlOverride w:ilvl="0">
      <w:startOverride w:val="2"/>
    </w:lvlOverride>
    <w:lvlOverride w:ilvl="1"/>
    <w:lvlOverride w:ilvl="2"/>
    <w:lvlOverride w:ilvl="3">
      <w:startOverride w:val="8"/>
    </w:lvlOverride>
    <w:lvlOverride w:ilvl="4">
      <w:startOverride w:val="1"/>
    </w:lvlOverride>
    <w:lvlOverride w:ilvl="5"/>
    <w:lvlOverride w:ilvl="6"/>
    <w:lvlOverride w:ilvl="7"/>
    <w:lvlOverride w:ilvl="8"/>
  </w:num>
  <w:num w:numId="20">
    <w:abstractNumId w:val="1"/>
    <w:lvlOverride w:ilvl="0">
      <w:startOverride w:val="2"/>
    </w:lvlOverride>
    <w:lvlOverride w:ilvl="1"/>
    <w:lvlOverride w:ilvl="2"/>
    <w:lvlOverride w:ilvl="3">
      <w:startOverride w:val="9"/>
    </w:lvlOverride>
    <w:lvlOverride w:ilvl="4">
      <w:startOverride w:val="1"/>
    </w:lvlOverride>
    <w:lvlOverride w:ilvl="5"/>
    <w:lvlOverride w:ilvl="6"/>
    <w:lvlOverride w:ilvl="7"/>
    <w:lvlOverride w:ilvl="8"/>
  </w:num>
  <w:num w:numId="21">
    <w:abstractNumId w:val="1"/>
    <w:lvlOverride w:ilvl="0">
      <w:startOverride w:val="2"/>
    </w:lvlOverride>
    <w:lvlOverride w:ilvl="1"/>
    <w:lvlOverride w:ilvl="2"/>
    <w:lvlOverride w:ilvl="3">
      <w:startOverride w:val="9"/>
    </w:lvlOverride>
    <w:lvlOverride w:ilvl="4">
      <w:startOverride w:val="2"/>
    </w:lvlOverride>
    <w:lvlOverride w:ilvl="5">
      <w:startOverride w:val="1"/>
    </w:lvlOverride>
    <w:lvlOverride w:ilvl="6"/>
    <w:lvlOverride w:ilvl="7"/>
    <w:lvlOverride w:ilvl="8"/>
  </w:num>
  <w:num w:numId="22">
    <w:abstractNumId w:val="1"/>
    <w:lvlOverride w:ilvl="0">
      <w:startOverride w:val="2"/>
    </w:lvlOverride>
    <w:lvlOverride w:ilvl="1"/>
    <w:lvlOverride w:ilvl="2"/>
    <w:lvlOverride w:ilvl="3">
      <w:startOverride w:val="10"/>
    </w:lvlOverride>
    <w:lvlOverride w:ilvl="4">
      <w:startOverride w:val="1"/>
    </w:lvlOverride>
    <w:lvlOverride w:ilvl="5"/>
    <w:lvlOverride w:ilvl="6"/>
    <w:lvlOverride w:ilvl="7"/>
    <w:lvlOverride w:ilvl="8"/>
  </w:num>
  <w:num w:numId="23">
    <w:abstractNumId w:val="1"/>
    <w:lvlOverride w:ilvl="0">
      <w:startOverride w:val="2"/>
    </w:lvlOverride>
    <w:lvlOverride w:ilvl="1"/>
    <w:lvlOverride w:ilvl="2"/>
    <w:lvlOverride w:ilvl="3">
      <w:startOverride w:val="11"/>
    </w:lvlOverride>
    <w:lvlOverride w:ilvl="4">
      <w:startOverride w:val="1"/>
    </w:lvlOverride>
    <w:lvlOverride w:ilvl="5"/>
    <w:lvlOverride w:ilvl="6"/>
    <w:lvlOverride w:ilvl="7"/>
    <w:lvlOverride w:ilvl="8"/>
  </w:num>
  <w:num w:numId="24">
    <w:abstractNumId w:val="1"/>
    <w:lvlOverride w:ilvl="0">
      <w:startOverride w:val="2"/>
    </w:lvlOverride>
    <w:lvlOverride w:ilvl="1"/>
    <w:lvlOverride w:ilvl="2"/>
    <w:lvlOverride w:ilvl="3">
      <w:startOverride w:val="12"/>
    </w:lvlOverride>
    <w:lvlOverride w:ilvl="4">
      <w:startOverride w:val="1"/>
    </w:lvlOverride>
    <w:lvlOverride w:ilvl="5"/>
    <w:lvlOverride w:ilvl="6"/>
    <w:lvlOverride w:ilvl="7"/>
    <w:lvlOverride w:ilvl="8"/>
  </w:num>
  <w:num w:numId="25">
    <w:abstractNumId w:val="1"/>
    <w:lvlOverride w:ilvl="0">
      <w:startOverride w:val="2"/>
    </w:lvlOverride>
    <w:lvlOverride w:ilvl="1"/>
    <w:lvlOverride w:ilvl="2"/>
    <w:lvlOverride w:ilvl="3">
      <w:startOverride w:val="13"/>
    </w:lvlOverride>
    <w:lvlOverride w:ilvl="4">
      <w:startOverride w:val="1"/>
    </w:lvlOverride>
    <w:lvlOverride w:ilvl="5"/>
    <w:lvlOverride w:ilvl="6"/>
    <w:lvlOverride w:ilvl="7"/>
    <w:lvlOverride w:ilvl="8"/>
  </w:num>
  <w:num w:numId="26">
    <w:abstractNumId w:val="1"/>
    <w:lvlOverride w:ilvl="0">
      <w:startOverride w:val="2"/>
    </w:lvlOverride>
    <w:lvlOverride w:ilvl="1"/>
    <w:lvlOverride w:ilvl="2"/>
    <w:lvlOverride w:ilvl="3">
      <w:startOverride w:val="14"/>
    </w:lvlOverride>
    <w:lvlOverride w:ilvl="4">
      <w:startOverride w:val="1"/>
    </w:lvlOverride>
    <w:lvlOverride w:ilvl="5"/>
    <w:lvlOverride w:ilvl="6"/>
    <w:lvlOverride w:ilvl="7"/>
    <w:lvlOverride w:ilvl="8"/>
  </w:num>
  <w:num w:numId="27">
    <w:abstractNumId w:val="1"/>
    <w:lvlOverride w:ilvl="0">
      <w:startOverride w:val="2"/>
    </w:lvlOverride>
    <w:lvlOverride w:ilvl="1"/>
    <w:lvlOverride w:ilvl="2"/>
    <w:lvlOverride w:ilvl="3">
      <w:startOverride w:val="15"/>
    </w:lvlOverride>
    <w:lvlOverride w:ilvl="4">
      <w:startOverride w:val="1"/>
    </w:lvlOverride>
    <w:lvlOverride w:ilvl="5"/>
    <w:lvlOverride w:ilvl="6"/>
    <w:lvlOverride w:ilvl="7"/>
    <w:lvlOverride w:ilvl="8"/>
  </w:num>
  <w:num w:numId="28">
    <w:abstractNumId w:val="1"/>
    <w:lvlOverride w:ilvl="0">
      <w:startOverride w:val="2"/>
    </w:lvlOverride>
    <w:lvlOverride w:ilvl="1"/>
    <w:lvlOverride w:ilvl="2"/>
    <w:lvlOverride w:ilvl="3">
      <w:startOverride w:val="16"/>
    </w:lvlOverride>
    <w:lvlOverride w:ilvl="4">
      <w:startOverride w:val="1"/>
    </w:lvlOverride>
    <w:lvlOverride w:ilvl="5"/>
    <w:lvlOverride w:ilvl="6"/>
    <w:lvlOverride w:ilvl="7"/>
    <w:lvlOverride w:ilvl="8"/>
  </w:num>
  <w:num w:numId="29">
    <w:abstractNumId w:val="1"/>
    <w:lvlOverride w:ilvl="0">
      <w:startOverride w:val="2"/>
    </w:lvlOverride>
    <w:lvlOverride w:ilvl="1"/>
    <w:lvlOverride w:ilvl="2"/>
    <w:lvlOverride w:ilvl="3">
      <w:startOverride w:val="17"/>
    </w:lvlOverride>
    <w:lvlOverride w:ilvl="4">
      <w:startOverride w:val="1"/>
    </w:lvlOverride>
    <w:lvlOverride w:ilvl="5"/>
    <w:lvlOverride w:ilvl="6"/>
    <w:lvlOverride w:ilvl="7"/>
    <w:lvlOverride w:ilvl="8"/>
  </w:num>
  <w:num w:numId="30">
    <w:abstractNumId w:val="1"/>
    <w:lvlOverride w:ilvl="0">
      <w:startOverride w:val="2"/>
    </w:lvlOverride>
    <w:lvlOverride w:ilvl="1"/>
    <w:lvlOverride w:ilvl="2"/>
    <w:lvlOverride w:ilvl="3">
      <w:startOverride w:val="17"/>
    </w:lvlOverride>
    <w:lvlOverride w:ilvl="4">
      <w:startOverride w:val="1"/>
    </w:lvlOverride>
    <w:lvlOverride w:ilvl="5">
      <w:startOverride w:val="1"/>
    </w:lvlOverride>
    <w:lvlOverride w:ilvl="6"/>
    <w:lvlOverride w:ilvl="7"/>
    <w:lvlOverride w:ilvl="8"/>
  </w:num>
  <w:num w:numId="31">
    <w:abstractNumId w:val="1"/>
    <w:lvlOverride w:ilvl="0">
      <w:startOverride w:val="2"/>
    </w:lvlOverride>
    <w:lvlOverride w:ilvl="1"/>
    <w:lvlOverride w:ilvl="2"/>
    <w:lvlOverride w:ilvl="3">
      <w:startOverride w:val="18"/>
    </w:lvlOverride>
    <w:lvlOverride w:ilvl="4">
      <w:startOverride w:val="1"/>
    </w:lvlOverride>
    <w:lvlOverride w:ilvl="5"/>
    <w:lvlOverride w:ilvl="6"/>
    <w:lvlOverride w:ilvl="7"/>
    <w:lvlOverride w:ilvl="8"/>
  </w:num>
  <w:num w:numId="32">
    <w:abstractNumId w:val="1"/>
    <w:lvlOverride w:ilvl="0">
      <w:startOverride w:val="2"/>
    </w:lvlOverride>
    <w:lvlOverride w:ilvl="1"/>
    <w:lvlOverride w:ilvl="2"/>
    <w:lvlOverride w:ilvl="3">
      <w:startOverride w:val="19"/>
    </w:lvlOverride>
    <w:lvlOverride w:ilvl="4">
      <w:startOverride w:val="1"/>
    </w:lvlOverride>
    <w:lvlOverride w:ilvl="5"/>
    <w:lvlOverride w:ilvl="6"/>
    <w:lvlOverride w:ilvl="7"/>
    <w:lvlOverride w:ilvl="8"/>
  </w:num>
  <w:num w:numId="33">
    <w:abstractNumId w:val="1"/>
    <w:lvlOverride w:ilvl="0">
      <w:startOverride w:val="2"/>
    </w:lvlOverride>
    <w:lvlOverride w:ilvl="1"/>
    <w:lvlOverride w:ilvl="2"/>
    <w:lvlOverride w:ilvl="3">
      <w:startOverride w:val="20"/>
    </w:lvlOverride>
    <w:lvlOverride w:ilvl="4">
      <w:startOverride w:val="1"/>
    </w:lvlOverride>
    <w:lvlOverride w:ilvl="5"/>
    <w:lvlOverride w:ilvl="6"/>
    <w:lvlOverride w:ilvl="7"/>
    <w:lvlOverride w:ilvl="8"/>
  </w:num>
  <w:num w:numId="34">
    <w:abstractNumId w:val="1"/>
    <w:lvlOverride w:ilvl="0">
      <w:startOverride w:val="2"/>
    </w:lvlOverride>
    <w:lvlOverride w:ilvl="1"/>
    <w:lvlOverride w:ilvl="2"/>
    <w:lvlOverride w:ilvl="3">
      <w:startOverride w:val="21"/>
    </w:lvlOverride>
    <w:lvlOverride w:ilvl="4">
      <w:startOverride w:val="1"/>
    </w:lvlOverride>
    <w:lvlOverride w:ilvl="5"/>
    <w:lvlOverride w:ilvl="6"/>
    <w:lvlOverride w:ilvl="7"/>
    <w:lvlOverride w:ilvl="8"/>
  </w:num>
  <w:num w:numId="35">
    <w:abstractNumId w:val="1"/>
    <w:lvlOverride w:ilvl="0">
      <w:startOverride w:val="3"/>
    </w:lvlOverride>
    <w:lvlOverride w:ilvl="1"/>
    <w:lvlOverride w:ilvl="2"/>
    <w:lvlOverride w:ilvl="3">
      <w:startOverride w:val="1"/>
    </w:lvlOverride>
    <w:lvlOverride w:ilvl="4">
      <w:startOverride w:val="1"/>
    </w:lvlOverride>
    <w:lvlOverride w:ilvl="5"/>
    <w:lvlOverride w:ilvl="6"/>
    <w:lvlOverride w:ilvl="7"/>
    <w:lvlOverride w:ilvl="8"/>
  </w:num>
  <w:num w:numId="36">
    <w:abstractNumId w:val="1"/>
    <w:lvlOverride w:ilvl="0">
      <w:startOverride w:val="3"/>
    </w:lvlOverride>
    <w:lvlOverride w:ilvl="1"/>
    <w:lvlOverride w:ilvl="2"/>
    <w:lvlOverride w:ilvl="3">
      <w:startOverride w:val="1"/>
    </w:lvlOverride>
    <w:lvlOverride w:ilvl="4">
      <w:startOverride w:val="2"/>
    </w:lvlOverride>
    <w:lvlOverride w:ilvl="5">
      <w:startOverride w:val="1"/>
    </w:lvlOverride>
    <w:lvlOverride w:ilvl="6"/>
    <w:lvlOverride w:ilvl="7"/>
    <w:lvlOverride w:ilvl="8"/>
  </w:num>
  <w:num w:numId="37">
    <w:abstractNumId w:val="1"/>
    <w:lvlOverride w:ilvl="0">
      <w:startOverride w:val="3"/>
    </w:lvlOverride>
    <w:lvlOverride w:ilvl="1"/>
    <w:lvlOverride w:ilvl="2"/>
    <w:lvlOverride w:ilvl="3">
      <w:startOverride w:val="2"/>
    </w:lvlOverride>
    <w:lvlOverride w:ilvl="4">
      <w:startOverride w:val="1"/>
    </w:lvlOverride>
    <w:lvlOverride w:ilvl="5"/>
    <w:lvlOverride w:ilvl="6"/>
    <w:lvlOverride w:ilvl="7"/>
    <w:lvlOverride w:ilvl="8"/>
  </w:num>
  <w:num w:numId="38">
    <w:abstractNumId w:val="1"/>
    <w:lvlOverride w:ilvl="0">
      <w:startOverride w:val="3"/>
    </w:lvlOverride>
    <w:lvlOverride w:ilvl="1"/>
    <w:lvlOverride w:ilvl="2"/>
    <w:lvlOverride w:ilvl="3">
      <w:startOverride w:val="2"/>
    </w:lvlOverride>
    <w:lvlOverride w:ilvl="4">
      <w:startOverride w:val="4"/>
    </w:lvlOverride>
    <w:lvlOverride w:ilvl="5">
      <w:startOverride w:val="1"/>
    </w:lvlOverride>
    <w:lvlOverride w:ilvl="6"/>
    <w:lvlOverride w:ilvl="7"/>
    <w:lvlOverride w:ilvl="8"/>
  </w:num>
  <w:num w:numId="39">
    <w:abstractNumId w:val="1"/>
    <w:lvlOverride w:ilvl="0">
      <w:startOverride w:val="3"/>
    </w:lvlOverride>
    <w:lvlOverride w:ilvl="1"/>
    <w:lvlOverride w:ilvl="2"/>
    <w:lvlOverride w:ilvl="3">
      <w:startOverride w:val="2"/>
    </w:lvlOverride>
    <w:lvlOverride w:ilvl="4">
      <w:startOverride w:val="10"/>
    </w:lvlOverride>
    <w:lvlOverride w:ilvl="5">
      <w:startOverride w:val="1"/>
    </w:lvlOverride>
    <w:lvlOverride w:ilvl="6"/>
    <w:lvlOverride w:ilvl="7"/>
    <w:lvlOverride w:ilvl="8"/>
  </w:num>
  <w:num w:numId="40">
    <w:abstractNumId w:val="1"/>
    <w:lvlOverride w:ilvl="0">
      <w:startOverride w:val="3"/>
    </w:lvlOverride>
    <w:lvlOverride w:ilvl="1"/>
    <w:lvlOverride w:ilvl="2"/>
    <w:lvlOverride w:ilvl="3">
      <w:startOverride w:val="3"/>
    </w:lvlOverride>
    <w:lvlOverride w:ilvl="4">
      <w:startOverride w:val="1"/>
    </w:lvlOverride>
    <w:lvlOverride w:ilvl="5"/>
    <w:lvlOverride w:ilvl="6">
      <w:startOverride w:val="1"/>
    </w:lvlOverride>
    <w:lvlOverride w:ilvl="7"/>
    <w:lvlOverride w:ilvl="8"/>
  </w:num>
  <w:num w:numId="41">
    <w:abstractNumId w:val="1"/>
    <w:lvlOverride w:ilvl="0">
      <w:startOverride w:val="3"/>
    </w:lvlOverride>
    <w:lvlOverride w:ilvl="1"/>
    <w:lvlOverride w:ilvl="2"/>
    <w:lvlOverride w:ilvl="3">
      <w:startOverride w:val="9"/>
    </w:lvlOverride>
    <w:lvlOverride w:ilvl="4">
      <w:startOverride w:val="1"/>
    </w:lvlOverride>
    <w:lvlOverride w:ilvl="5">
      <w:startOverride w:val="1"/>
    </w:lvlOverride>
    <w:lvlOverride w:ilvl="6"/>
    <w:lvlOverride w:ilvl="7"/>
    <w:lvlOverride w:ilvl="8"/>
  </w:num>
  <w:num w:numId="42">
    <w:abstractNumId w:val="1"/>
    <w:lvlOverride w:ilvl="0">
      <w:startOverride w:val="3"/>
    </w:lvlOverride>
    <w:lvlOverride w:ilvl="1"/>
    <w:lvlOverride w:ilvl="2"/>
    <w:lvlOverride w:ilvl="3">
      <w:startOverride w:val="9"/>
    </w:lvlOverride>
    <w:lvlOverride w:ilvl="4">
      <w:startOverride w:val="1"/>
    </w:lvlOverride>
    <w:lvlOverride w:ilvl="5">
      <w:startOverride w:val="3"/>
    </w:lvlOverride>
    <w:lvlOverride w:ilvl="6">
      <w:startOverride w:val="1"/>
    </w:lvlOverride>
    <w:lvlOverride w:ilvl="7"/>
    <w:lvlOverride w:ilvl="8"/>
  </w:num>
  <w:num w:numId="43">
    <w:abstractNumId w:val="1"/>
    <w:lvlOverride w:ilvl="0">
      <w:startOverride w:val="3"/>
    </w:lvlOverride>
    <w:lvlOverride w:ilvl="1"/>
    <w:lvlOverride w:ilvl="2"/>
    <w:lvlOverride w:ilvl="3">
      <w:startOverride w:val="10"/>
    </w:lvlOverride>
    <w:lvlOverride w:ilvl="4">
      <w:startOverride w:val="1"/>
    </w:lvlOverride>
    <w:lvlOverride w:ilvl="5">
      <w:startOverride w:val="1"/>
    </w:lvlOverride>
    <w:lvlOverride w:ilvl="6"/>
    <w:lvlOverride w:ilvl="7"/>
    <w:lvlOverride w:ilvl="8"/>
  </w:num>
  <w:num w:numId="44">
    <w:abstractNumId w:val="1"/>
  </w:num>
  <w:num w:numId="45">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b/>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CA"/>
    <w:rsid w:val="00036919"/>
    <w:rsid w:val="0004544B"/>
    <w:rsid w:val="000459D1"/>
    <w:rsid w:val="000505BA"/>
    <w:rsid w:val="00052D97"/>
    <w:rsid w:val="0005325C"/>
    <w:rsid w:val="00092D65"/>
    <w:rsid w:val="000C3FE5"/>
    <w:rsid w:val="00107E22"/>
    <w:rsid w:val="00174255"/>
    <w:rsid w:val="001A2DED"/>
    <w:rsid w:val="001D1A30"/>
    <w:rsid w:val="0022051E"/>
    <w:rsid w:val="00220F52"/>
    <w:rsid w:val="00243A72"/>
    <w:rsid w:val="00247E37"/>
    <w:rsid w:val="00256E93"/>
    <w:rsid w:val="0026750B"/>
    <w:rsid w:val="00296D9F"/>
    <w:rsid w:val="002A1963"/>
    <w:rsid w:val="002A2E41"/>
    <w:rsid w:val="002D3747"/>
    <w:rsid w:val="002D37FF"/>
    <w:rsid w:val="002F5452"/>
    <w:rsid w:val="00306229"/>
    <w:rsid w:val="00320329"/>
    <w:rsid w:val="003A4254"/>
    <w:rsid w:val="003B66F1"/>
    <w:rsid w:val="003C108A"/>
    <w:rsid w:val="003E0B5D"/>
    <w:rsid w:val="003F1E65"/>
    <w:rsid w:val="003F68C5"/>
    <w:rsid w:val="00415422"/>
    <w:rsid w:val="00417CBE"/>
    <w:rsid w:val="0043012E"/>
    <w:rsid w:val="00456DE8"/>
    <w:rsid w:val="004765F2"/>
    <w:rsid w:val="00486984"/>
    <w:rsid w:val="004B3CAC"/>
    <w:rsid w:val="004B68D1"/>
    <w:rsid w:val="004C666C"/>
    <w:rsid w:val="004D5C1B"/>
    <w:rsid w:val="00506F6C"/>
    <w:rsid w:val="005465E3"/>
    <w:rsid w:val="005478AF"/>
    <w:rsid w:val="00551147"/>
    <w:rsid w:val="00587098"/>
    <w:rsid w:val="00590F4D"/>
    <w:rsid w:val="005A6D84"/>
    <w:rsid w:val="005B7B1A"/>
    <w:rsid w:val="006031D6"/>
    <w:rsid w:val="00652661"/>
    <w:rsid w:val="00671ABB"/>
    <w:rsid w:val="0069378C"/>
    <w:rsid w:val="006C0442"/>
    <w:rsid w:val="006E18CE"/>
    <w:rsid w:val="006F111A"/>
    <w:rsid w:val="007134E4"/>
    <w:rsid w:val="00727FAF"/>
    <w:rsid w:val="00772410"/>
    <w:rsid w:val="007A4A9B"/>
    <w:rsid w:val="007C7ED5"/>
    <w:rsid w:val="007D3949"/>
    <w:rsid w:val="00816C0F"/>
    <w:rsid w:val="00837C18"/>
    <w:rsid w:val="008407F4"/>
    <w:rsid w:val="00866468"/>
    <w:rsid w:val="00886307"/>
    <w:rsid w:val="008B6F11"/>
    <w:rsid w:val="008B76AA"/>
    <w:rsid w:val="008B7ED1"/>
    <w:rsid w:val="008D13D2"/>
    <w:rsid w:val="008D3408"/>
    <w:rsid w:val="008F7BDC"/>
    <w:rsid w:val="00906C1D"/>
    <w:rsid w:val="009078DA"/>
    <w:rsid w:val="00923425"/>
    <w:rsid w:val="00943CEF"/>
    <w:rsid w:val="00947CCC"/>
    <w:rsid w:val="00956774"/>
    <w:rsid w:val="00967B4E"/>
    <w:rsid w:val="00971E39"/>
    <w:rsid w:val="00977BC3"/>
    <w:rsid w:val="009A155E"/>
    <w:rsid w:val="009D1666"/>
    <w:rsid w:val="009E13B2"/>
    <w:rsid w:val="00A10FBE"/>
    <w:rsid w:val="00A332FA"/>
    <w:rsid w:val="00A64423"/>
    <w:rsid w:val="00A70334"/>
    <w:rsid w:val="00A762A4"/>
    <w:rsid w:val="00A942FB"/>
    <w:rsid w:val="00A95398"/>
    <w:rsid w:val="00AC7F00"/>
    <w:rsid w:val="00AE3F5F"/>
    <w:rsid w:val="00B005E4"/>
    <w:rsid w:val="00B0250D"/>
    <w:rsid w:val="00B32E82"/>
    <w:rsid w:val="00B5246D"/>
    <w:rsid w:val="00B64E45"/>
    <w:rsid w:val="00B84C3E"/>
    <w:rsid w:val="00BA2314"/>
    <w:rsid w:val="00BB1B7E"/>
    <w:rsid w:val="00BC26C8"/>
    <w:rsid w:val="00BE2426"/>
    <w:rsid w:val="00BF3E14"/>
    <w:rsid w:val="00C02966"/>
    <w:rsid w:val="00C21622"/>
    <w:rsid w:val="00C3543A"/>
    <w:rsid w:val="00C4026A"/>
    <w:rsid w:val="00C41EC9"/>
    <w:rsid w:val="00C51A47"/>
    <w:rsid w:val="00C6686B"/>
    <w:rsid w:val="00C911E9"/>
    <w:rsid w:val="00C9611A"/>
    <w:rsid w:val="00CA3406"/>
    <w:rsid w:val="00CB3746"/>
    <w:rsid w:val="00CB6F32"/>
    <w:rsid w:val="00CF420F"/>
    <w:rsid w:val="00D20A69"/>
    <w:rsid w:val="00D40AB5"/>
    <w:rsid w:val="00D43403"/>
    <w:rsid w:val="00D44CE0"/>
    <w:rsid w:val="00D51B76"/>
    <w:rsid w:val="00D81DC3"/>
    <w:rsid w:val="00D92882"/>
    <w:rsid w:val="00DA2DE4"/>
    <w:rsid w:val="00DA5C59"/>
    <w:rsid w:val="00DB4531"/>
    <w:rsid w:val="00DC38CF"/>
    <w:rsid w:val="00DD0127"/>
    <w:rsid w:val="00DD37E4"/>
    <w:rsid w:val="00DD4C82"/>
    <w:rsid w:val="00DE27FF"/>
    <w:rsid w:val="00DE46F3"/>
    <w:rsid w:val="00DE59DC"/>
    <w:rsid w:val="00E110EB"/>
    <w:rsid w:val="00E34586"/>
    <w:rsid w:val="00E836BF"/>
    <w:rsid w:val="00E873F5"/>
    <w:rsid w:val="00E9628B"/>
    <w:rsid w:val="00F034CA"/>
    <w:rsid w:val="00F571DD"/>
    <w:rsid w:val="00F8382A"/>
    <w:rsid w:val="00FA2AAA"/>
    <w:rsid w:val="00FA3711"/>
    <w:rsid w:val="00FA3F0D"/>
    <w:rsid w:val="00FB104B"/>
    <w:rsid w:val="00FB16A9"/>
    <w:rsid w:val="00FB4560"/>
    <w:rsid w:val="00FC4197"/>
    <w:rsid w:val="00FC70C3"/>
    <w:rsid w:val="00FD6B31"/>
    <w:rsid w:val="00FE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D7EA6"/>
  <w15:chartTrackingRefBased/>
  <w15:docId w15:val="{A36FD4A1-810A-49FD-89CF-B06D2F51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1DC3"/>
    <w:pPr>
      <w:widowControl w:val="0"/>
      <w:jc w:val="both"/>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styleId="TOC7">
    <w:name w:val="toc 7"/>
    <w:basedOn w:val="Normal"/>
    <w:next w:val="Normal"/>
    <w:autoRedefine/>
    <w:semiHidden/>
    <w:rsid w:val="00DD0127"/>
    <w:pPr>
      <w:ind w:left="1200"/>
    </w:p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style>
  <w:style w:type="paragraph" w:customStyle="1" w:styleId="PRT">
    <w:name w:val="PRT"/>
    <w:basedOn w:val="Normal"/>
    <w:next w:val="Normal"/>
    <w:pPr>
      <w:keepNext/>
      <w:widowControl/>
      <w:numPr>
        <w:numId w:val="1"/>
      </w:numPr>
      <w:spacing w:before="200" w:after="200"/>
    </w:pPr>
    <w:rPr>
      <w:b/>
    </w:rPr>
  </w:style>
  <w:style w:type="paragraph" w:customStyle="1" w:styleId="Title1">
    <w:name w:val="Title1"/>
    <w:basedOn w:val="Normal"/>
    <w:autoRedefine/>
    <w:rPr>
      <w:b/>
      <w:caps/>
    </w:rPr>
  </w:style>
  <w:style w:type="paragraph" w:customStyle="1" w:styleId="PR1">
    <w:name w:val="PR1"/>
    <w:basedOn w:val="Normal"/>
    <w:link w:val="PR1Char"/>
    <w:rsid w:val="00652661"/>
    <w:pPr>
      <w:keepLines/>
      <w:widowControl/>
      <w:numPr>
        <w:ilvl w:val="4"/>
        <w:numId w:val="1"/>
      </w:numPr>
      <w:spacing w:after="200"/>
    </w:pPr>
    <w:rPr>
      <w:lang w:val="x-none" w:eastAsia="x-none"/>
    </w:rPr>
  </w:style>
  <w:style w:type="paragraph" w:customStyle="1" w:styleId="ART">
    <w:name w:val="ART"/>
    <w:basedOn w:val="Normal"/>
    <w:next w:val="PR1"/>
    <w:link w:val="ARTChar"/>
    <w:rsid w:val="00652661"/>
    <w:pPr>
      <w:keepNext/>
      <w:widowControl/>
      <w:numPr>
        <w:ilvl w:val="3"/>
        <w:numId w:val="1"/>
      </w:numPr>
      <w:spacing w:after="200"/>
    </w:pPr>
    <w:rPr>
      <w:caps/>
      <w:lang w:val="x-none" w:eastAsia="x-none"/>
    </w:rPr>
  </w:style>
  <w:style w:type="paragraph" w:customStyle="1" w:styleId="PR2">
    <w:name w:val="PR2"/>
    <w:basedOn w:val="Normal"/>
    <w:link w:val="PR2Char"/>
    <w:pPr>
      <w:keepLines/>
      <w:widowControl/>
      <w:numPr>
        <w:ilvl w:val="5"/>
        <w:numId w:val="1"/>
      </w:numPr>
      <w:spacing w:after="200"/>
    </w:pPr>
    <w:rPr>
      <w:bCs w:val="0"/>
      <w:lang w:val="x-none" w:eastAsia="x-none"/>
    </w:rPr>
  </w:style>
  <w:style w:type="paragraph" w:customStyle="1" w:styleId="PR3">
    <w:name w:val="PR3"/>
    <w:basedOn w:val="Normal"/>
    <w:pPr>
      <w:keepLines/>
      <w:widowControl/>
      <w:numPr>
        <w:ilvl w:val="6"/>
        <w:numId w:val="1"/>
      </w:numPr>
      <w:spacing w:after="200"/>
    </w:pPr>
    <w:rPr>
      <w:bCs w:val="0"/>
    </w:rPr>
  </w:style>
  <w:style w:type="paragraph" w:customStyle="1" w:styleId="PR4">
    <w:name w:val="PR4"/>
    <w:basedOn w:val="Normal"/>
    <w:pPr>
      <w:keepLines/>
      <w:widowControl/>
      <w:numPr>
        <w:ilvl w:val="7"/>
        <w:numId w:val="1"/>
      </w:numPr>
      <w:spacing w:after="200"/>
    </w:pPr>
    <w:rPr>
      <w:bCs w:val="0"/>
    </w:rPr>
  </w:style>
  <w:style w:type="paragraph" w:customStyle="1" w:styleId="PR5">
    <w:name w:val="PR5"/>
    <w:basedOn w:val="Normal"/>
    <w:autoRedefine/>
    <w:pPr>
      <w:keepLines/>
      <w:widowControl/>
      <w:numPr>
        <w:ilvl w:val="8"/>
        <w:numId w:val="1"/>
      </w:numPr>
      <w:spacing w:after="200"/>
    </w:pPr>
    <w:rPr>
      <w:bCs w:val="0"/>
    </w:rPr>
  </w:style>
  <w:style w:type="paragraph" w:customStyle="1" w:styleId="CMT">
    <w:name w:val="CMT"/>
    <w:basedOn w:val="Normal"/>
    <w:autoRedefine/>
    <w:rsid w:val="00FE6992"/>
    <w:pPr>
      <w:keepNext/>
      <w:widowControl/>
      <w:spacing w:before="200" w:after="200"/>
    </w:pPr>
    <w:rPr>
      <w:b/>
      <w:caps/>
    </w:rPr>
  </w:style>
  <w:style w:type="paragraph" w:styleId="TOC5">
    <w:name w:val="toc 5"/>
    <w:basedOn w:val="Normal"/>
    <w:next w:val="Normal"/>
    <w:autoRedefine/>
    <w:semiHidden/>
    <w:rsid w:val="00DD0127"/>
    <w:pPr>
      <w:ind w:left="800"/>
    </w:pPr>
  </w:style>
  <w:style w:type="paragraph" w:styleId="TOC6">
    <w:name w:val="toc 6"/>
    <w:basedOn w:val="Normal"/>
    <w:next w:val="Normal"/>
    <w:autoRedefine/>
    <w:semiHidden/>
    <w:rsid w:val="00052D97"/>
    <w:pPr>
      <w:ind w:left="1000"/>
    </w:pPr>
  </w:style>
  <w:style w:type="character" w:customStyle="1" w:styleId="PR1Char">
    <w:name w:val="PR1 Char"/>
    <w:link w:val="PR1"/>
    <w:rsid w:val="00652661"/>
    <w:rPr>
      <w:rFonts w:ascii="Arial" w:hAnsi="Arial"/>
      <w:bCs/>
      <w:iCs/>
      <w:lang w:val="x-none" w:eastAsia="x-none"/>
    </w:rPr>
  </w:style>
  <w:style w:type="character" w:customStyle="1" w:styleId="PR2Char">
    <w:name w:val="PR2 Char"/>
    <w:link w:val="PR2"/>
    <w:rsid w:val="00FB4560"/>
    <w:rPr>
      <w:rFonts w:ascii="Arial" w:hAnsi="Arial"/>
      <w:iCs/>
      <w:lang w:val="x-none" w:eastAsia="x-none"/>
    </w:rPr>
  </w:style>
  <w:style w:type="character" w:customStyle="1" w:styleId="ARTChar">
    <w:name w:val="ART Char"/>
    <w:link w:val="ART"/>
    <w:rsid w:val="00652661"/>
    <w:rPr>
      <w:rFonts w:ascii="Arial" w:hAnsi="Arial"/>
      <w:bCs/>
      <w:iCs/>
      <w:caps/>
      <w:lang w:val="x-none" w:eastAsia="x-none"/>
    </w:rPr>
  </w:style>
  <w:style w:type="paragraph" w:customStyle="1" w:styleId="SUT">
    <w:name w:val="SUT"/>
    <w:basedOn w:val="Normal"/>
    <w:next w:val="PR1"/>
    <w:rsid w:val="00A95398"/>
    <w:pPr>
      <w:widowControl/>
      <w:suppressAutoHyphens/>
      <w:spacing w:before="240"/>
      <w:outlineLvl w:val="0"/>
    </w:pPr>
    <w:rPr>
      <w:rFonts w:ascii="Times New Roman" w:hAnsi="Times New Roman"/>
      <w:bCs w:val="0"/>
      <w:iCs w:val="0"/>
      <w:sz w:val="22"/>
    </w:rPr>
  </w:style>
  <w:style w:type="paragraph" w:customStyle="1" w:styleId="DST">
    <w:name w:val="DST"/>
    <w:basedOn w:val="Normal"/>
    <w:next w:val="PR1"/>
    <w:rsid w:val="00A95398"/>
    <w:pPr>
      <w:widowControl/>
      <w:suppressAutoHyphens/>
      <w:spacing w:before="240"/>
      <w:outlineLvl w:val="0"/>
    </w:pPr>
    <w:rPr>
      <w:rFonts w:ascii="Times New Roman" w:hAnsi="Times New Roman"/>
      <w:bCs w:val="0"/>
      <w:iCs w:val="0"/>
      <w:sz w:val="22"/>
    </w:rPr>
  </w:style>
  <w:style w:type="paragraph" w:customStyle="1" w:styleId="3DI11PART">
    <w:name w:val="3DI_1_1 (PART)"/>
    <w:rsid w:val="00A95398"/>
    <w:pPr>
      <w:numPr>
        <w:numId w:val="4"/>
      </w:numPr>
      <w:spacing w:before="240"/>
    </w:pPr>
    <w:rPr>
      <w:rFonts w:ascii="Arial" w:hAnsi="Arial"/>
      <w:sz w:val="22"/>
    </w:rPr>
  </w:style>
  <w:style w:type="paragraph" w:customStyle="1" w:styleId="3DI12101">
    <w:name w:val="3DI_1_2 (1.01)"/>
    <w:rsid w:val="00A95398"/>
    <w:pPr>
      <w:numPr>
        <w:ilvl w:val="1"/>
        <w:numId w:val="4"/>
      </w:numPr>
      <w:spacing w:before="240"/>
    </w:pPr>
    <w:rPr>
      <w:rFonts w:ascii="Arial" w:hAnsi="Arial"/>
      <w:sz w:val="22"/>
    </w:rPr>
  </w:style>
  <w:style w:type="paragraph" w:customStyle="1" w:styleId="3DI13A">
    <w:name w:val="3DI_1_3 (A.)"/>
    <w:rsid w:val="00A95398"/>
    <w:pPr>
      <w:numPr>
        <w:ilvl w:val="2"/>
        <w:numId w:val="4"/>
      </w:numPr>
      <w:spacing w:before="240"/>
      <w:jc w:val="both"/>
    </w:pPr>
    <w:rPr>
      <w:rFonts w:ascii="Arial" w:hAnsi="Arial"/>
      <w:sz w:val="22"/>
    </w:rPr>
  </w:style>
  <w:style w:type="paragraph" w:customStyle="1" w:styleId="3DI141">
    <w:name w:val="3DI_1_4 (1.)"/>
    <w:rsid w:val="00A95398"/>
    <w:pPr>
      <w:numPr>
        <w:ilvl w:val="3"/>
        <w:numId w:val="4"/>
      </w:numPr>
      <w:jc w:val="both"/>
    </w:pPr>
    <w:rPr>
      <w:rFonts w:ascii="Arial" w:hAnsi="Arial"/>
      <w:sz w:val="22"/>
    </w:rPr>
  </w:style>
  <w:style w:type="paragraph" w:customStyle="1" w:styleId="3DI15a">
    <w:name w:val="3DI_1_5 (a.)"/>
    <w:rsid w:val="00A95398"/>
    <w:pPr>
      <w:numPr>
        <w:ilvl w:val="4"/>
        <w:numId w:val="4"/>
      </w:numPr>
    </w:pPr>
    <w:rPr>
      <w:rFonts w:ascii="Arial" w:hAnsi="Arial"/>
      <w:sz w:val="22"/>
    </w:rPr>
  </w:style>
  <w:style w:type="paragraph" w:customStyle="1" w:styleId="3DI161">
    <w:name w:val="3DI_1_6 (1))"/>
    <w:rsid w:val="00A95398"/>
    <w:pPr>
      <w:numPr>
        <w:ilvl w:val="5"/>
        <w:numId w:val="4"/>
      </w:numPr>
    </w:pPr>
    <w:rPr>
      <w:rFonts w:ascii="Arial" w:hAnsi="Arial"/>
      <w:sz w:val="22"/>
    </w:rPr>
  </w:style>
  <w:style w:type="paragraph" w:customStyle="1" w:styleId="3DI17a">
    <w:name w:val="3DI_1_7 (a))"/>
    <w:rsid w:val="00A95398"/>
    <w:pPr>
      <w:numPr>
        <w:ilvl w:val="6"/>
        <w:numId w:val="4"/>
      </w:numPr>
    </w:pPr>
    <w:rPr>
      <w:rFonts w:ascii="Arial" w:hAnsi="Arial"/>
      <w:sz w:val="22"/>
    </w:rPr>
  </w:style>
  <w:style w:type="paragraph" w:customStyle="1" w:styleId="3DI18ENDOFSECTION">
    <w:name w:val="3DI_1_8 (END OF SECTION)"/>
    <w:rsid w:val="00A95398"/>
    <w:pPr>
      <w:numPr>
        <w:ilvl w:val="7"/>
        <w:numId w:val="4"/>
      </w:numPr>
      <w:spacing w:before="360"/>
      <w:jc w:val="center"/>
    </w:pPr>
    <w:rPr>
      <w:rFonts w:ascii="Arial" w:hAnsi="Arial"/>
      <w:sz w:val="22"/>
    </w:rPr>
  </w:style>
  <w:style w:type="paragraph" w:styleId="BalloonText">
    <w:name w:val="Balloon Text"/>
    <w:basedOn w:val="Normal"/>
    <w:link w:val="BalloonTextChar"/>
    <w:rsid w:val="00415422"/>
    <w:rPr>
      <w:rFonts w:ascii="Tahoma" w:hAnsi="Tahoma"/>
      <w:sz w:val="16"/>
      <w:szCs w:val="16"/>
      <w:lang w:val="x-none" w:eastAsia="x-none"/>
    </w:rPr>
  </w:style>
  <w:style w:type="character" w:customStyle="1" w:styleId="BalloonTextChar">
    <w:name w:val="Balloon Text Char"/>
    <w:link w:val="BalloonText"/>
    <w:rsid w:val="00415422"/>
    <w:rPr>
      <w:rFonts w:ascii="Tahoma" w:hAnsi="Tahoma" w:cs="Tahoma"/>
      <w:bCs/>
      <w:iCs/>
      <w:sz w:val="16"/>
      <w:szCs w:val="16"/>
    </w:rPr>
  </w:style>
  <w:style w:type="paragraph" w:customStyle="1" w:styleId="Style1">
    <w:name w:val="Style1"/>
    <w:basedOn w:val="Normal"/>
    <w:rsid w:val="00FA2AAA"/>
    <w:pPr>
      <w:numPr>
        <w:numId w:val="46"/>
      </w:numPr>
    </w:pPr>
  </w:style>
  <w:style w:type="character" w:customStyle="1" w:styleId="FooterChar">
    <w:name w:val="Footer Char"/>
    <w:link w:val="Footer"/>
    <w:uiPriority w:val="99"/>
    <w:rsid w:val="00FE6992"/>
    <w:rPr>
      <w:rFonts w:ascii="Arial" w:hAnsi="Arial"/>
      <w:bCs/>
      <w:iCs/>
    </w:rPr>
  </w:style>
  <w:style w:type="character" w:customStyle="1" w:styleId="HeaderChar">
    <w:name w:val="Header Char"/>
    <w:aliases w:val="Head Project Char"/>
    <w:basedOn w:val="DefaultParagraphFont"/>
    <w:link w:val="Header"/>
    <w:uiPriority w:val="99"/>
    <w:rsid w:val="00E34586"/>
    <w:rPr>
      <w:rFonts w:ascii="Arial" w:hAnsi="Arial"/>
      <w:bCs/>
      <w:iCs/>
      <w:caps/>
    </w:rPr>
  </w:style>
  <w:style w:type="paragraph" w:styleId="BodyText">
    <w:name w:val="Body Text"/>
    <w:basedOn w:val="Normal"/>
    <w:link w:val="BodyTextChar"/>
    <w:rsid w:val="00E34586"/>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bCs w:val="0"/>
      <w:i/>
      <w:iCs w:val="0"/>
    </w:rPr>
  </w:style>
  <w:style w:type="character" w:customStyle="1" w:styleId="BodyTextChar">
    <w:name w:val="Body Text Char"/>
    <w:basedOn w:val="DefaultParagraphFont"/>
    <w:link w:val="BodyText"/>
    <w:rsid w:val="00E34586"/>
    <w:rPr>
      <w:rFonts w:ascii="Helvetica" w:hAnsi="Helvetica"/>
      <w:i/>
    </w:rPr>
  </w:style>
  <w:style w:type="table" w:customStyle="1" w:styleId="TableGrid1">
    <w:name w:val="Table Grid1"/>
    <w:basedOn w:val="TableNormal"/>
    <w:next w:val="TableGrid"/>
    <w:uiPriority w:val="59"/>
    <w:rsid w:val="00E345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3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175894">
      <w:bodyDiv w:val="1"/>
      <w:marLeft w:val="0"/>
      <w:marRight w:val="0"/>
      <w:marTop w:val="0"/>
      <w:marBottom w:val="0"/>
      <w:divBdr>
        <w:top w:val="none" w:sz="0" w:space="0" w:color="auto"/>
        <w:left w:val="none" w:sz="0" w:space="0" w:color="auto"/>
        <w:bottom w:val="none" w:sz="0" w:space="0" w:color="auto"/>
        <w:right w:val="none" w:sz="0" w:space="0" w:color="auto"/>
      </w:divBdr>
    </w:div>
    <w:div w:id="198530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High Purity Water Systems (RO)</vt:lpstr>
    </vt:vector>
  </TitlesOfParts>
  <Manager>CAPITAL PLANNING AND MANAGEMENT</Manager>
  <Company>UT MD ANDERSON CANCER CENTER</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Purity Water Systems (RO)</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4</cp:revision>
  <cp:lastPrinted>2014-03-25T15:37:00Z</cp:lastPrinted>
  <dcterms:created xsi:type="dcterms:W3CDTF">2017-06-09T21:30:00Z</dcterms:created>
  <dcterms:modified xsi:type="dcterms:W3CDTF">2022-10-06T18:01:00Z</dcterms:modified>
</cp:coreProperties>
</file>