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F84" w:rsidRPr="009C5BB3" w:rsidRDefault="007D3F84" w:rsidP="007D3F84">
      <w:pPr>
        <w:tabs>
          <w:tab w:val="right" w:pos="1350"/>
          <w:tab w:val="right" w:pos="4320"/>
          <w:tab w:val="right" w:pos="6660"/>
          <w:tab w:val="right" w:pos="9000"/>
        </w:tabs>
        <w:ind w:left="-90" w:right="-720"/>
        <w:rPr>
          <w:b/>
          <w:u w:val="single"/>
        </w:rPr>
      </w:pPr>
      <w:permStart w:id="1405435569" w:edGrp="everyone"/>
      <w:permEnd w:id="140543556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7D3F84" w:rsidRDefault="007D3F84" w:rsidP="007D3F84">
      <w:pPr>
        <w:tabs>
          <w:tab w:val="right" w:pos="1350"/>
          <w:tab w:val="right" w:pos="4320"/>
          <w:tab w:val="right" w:pos="5310"/>
        </w:tabs>
        <w:ind w:left="-90" w:right="-720"/>
        <w:rPr>
          <w:u w:val="single"/>
        </w:rPr>
      </w:pPr>
    </w:p>
    <w:p w:rsidR="007D3F84" w:rsidRPr="00474108" w:rsidRDefault="007D3F84" w:rsidP="007D3F84">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D3F84" w:rsidRDefault="007D3F84" w:rsidP="007D3F84">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A0F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D3F84" w:rsidRPr="00660DBF" w:rsidRDefault="007D3F84" w:rsidP="007D3F84">
      <w:pPr>
        <w:tabs>
          <w:tab w:val="right" w:pos="1350"/>
          <w:tab w:val="right" w:pos="4320"/>
          <w:tab w:val="right" w:pos="5310"/>
        </w:tabs>
        <w:spacing w:after="120"/>
        <w:ind w:left="-86" w:right="-720"/>
        <w:jc w:val="center"/>
        <w:rPr>
          <w:b/>
          <w:sz w:val="40"/>
          <w:szCs w:val="40"/>
        </w:rPr>
      </w:pPr>
      <w:r>
        <w:rPr>
          <w:b/>
          <w:sz w:val="40"/>
          <w:szCs w:val="40"/>
        </w:rPr>
        <w:t>HEAT WHEEL</w:t>
      </w:r>
    </w:p>
    <w:p w:rsidR="007D3F84" w:rsidRPr="006F361E" w:rsidRDefault="007D3F84" w:rsidP="007D3F84">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7D3F84" w:rsidRPr="00474108" w:rsidRDefault="007D3F84" w:rsidP="007D3F84">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D3F84" w:rsidRPr="0034591F" w:rsidRDefault="007D3F84" w:rsidP="007D3F84">
      <w:pPr>
        <w:tabs>
          <w:tab w:val="right" w:pos="720"/>
          <w:tab w:val="right" w:pos="1350"/>
          <w:tab w:val="right" w:pos="3240"/>
          <w:tab w:val="right" w:pos="4680"/>
          <w:tab w:val="right" w:pos="5760"/>
          <w:tab w:val="right" w:pos="9360"/>
        </w:tabs>
        <w:ind w:left="-90" w:right="-720"/>
      </w:pPr>
    </w:p>
    <w:p w:rsidR="007D3F84" w:rsidRPr="00834211" w:rsidRDefault="007D3F84" w:rsidP="007D3F84">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D3F84" w:rsidRPr="00834211" w:rsidRDefault="007D3F84" w:rsidP="007D3F8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D3F84" w:rsidRPr="00834211" w:rsidRDefault="007D3F84" w:rsidP="007D3F8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D3F84" w:rsidRPr="00834211" w:rsidRDefault="007D3F84" w:rsidP="007D3F84">
      <w:pPr>
        <w:pStyle w:val="Norm"/>
        <w:tabs>
          <w:tab w:val="clear" w:pos="990"/>
        </w:tabs>
        <w:ind w:left="-90" w:right="-360" w:firstLine="0"/>
        <w:rPr>
          <w:sz w:val="24"/>
          <w:szCs w:val="24"/>
        </w:rPr>
      </w:pPr>
    </w:p>
    <w:p w:rsidR="007D3F84" w:rsidRPr="00834211" w:rsidRDefault="007D3F84" w:rsidP="007D3F8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F84" w:rsidRPr="00834211" w:rsidRDefault="007D3F84" w:rsidP="007D3F84">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D3F84" w:rsidRPr="00834211" w:rsidRDefault="007D3F84" w:rsidP="007D3F8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D3F84" w:rsidRPr="00834211" w:rsidRDefault="007D3F84" w:rsidP="007D3F8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F84" w:rsidRPr="00834211" w:rsidRDefault="007D3F84" w:rsidP="007D3F8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D3F84" w:rsidRPr="00834211" w:rsidRDefault="007D3F84" w:rsidP="007D3F8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3F84" w:rsidRPr="00834211" w:rsidRDefault="007D3F84" w:rsidP="007D3F8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D3F84" w:rsidRPr="00834211" w:rsidRDefault="007D3F84" w:rsidP="007D3F8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D3F84" w:rsidRPr="00834211" w:rsidRDefault="007D3F84" w:rsidP="007D3F8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D3F84" w:rsidRPr="001C7A23" w:rsidRDefault="007D3F84" w:rsidP="007D3F84">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D3F84" w:rsidRPr="00834211" w:rsidRDefault="007D3F84" w:rsidP="007D3F8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D3F84" w:rsidRPr="00834211" w:rsidRDefault="007D3F84" w:rsidP="007D3F8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D3F84" w:rsidRPr="00834211" w:rsidRDefault="007D3F84" w:rsidP="007D3F8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D3F84" w:rsidRDefault="007D3F84" w:rsidP="007D3F84">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D3F84" w:rsidRPr="00C27060" w:rsidTr="003675F4">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D3F84" w:rsidRPr="00C27060" w:rsidRDefault="007D3F84" w:rsidP="003675F4">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D3F84" w:rsidRPr="00C27060" w:rsidRDefault="007D3F84" w:rsidP="003675F4">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D3F84" w:rsidRPr="00C27060" w:rsidRDefault="007D3F84" w:rsidP="003675F4">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D3F84" w:rsidRPr="00023BA7"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3F84" w:rsidRPr="00023BA7" w:rsidRDefault="007D3F84" w:rsidP="003675F4">
            <w:r w:rsidRPr="00023BA7">
              <w:t>Manufacturer’s cut sheets</w:t>
            </w:r>
          </w:p>
        </w:tc>
        <w:tc>
          <w:tcPr>
            <w:tcW w:w="1072" w:type="dxa"/>
            <w:tcBorders>
              <w:top w:val="single" w:sz="6" w:space="0" w:color="auto"/>
              <w:bottom w:val="single" w:sz="6" w:space="0" w:color="auto"/>
            </w:tcBorders>
          </w:tcPr>
          <w:p w:rsidR="007D3F84" w:rsidRPr="00023BA7" w:rsidRDefault="007D3F84" w:rsidP="003675F4"/>
        </w:tc>
        <w:tc>
          <w:tcPr>
            <w:tcW w:w="1080" w:type="dxa"/>
            <w:tcBorders>
              <w:top w:val="single" w:sz="6" w:space="0" w:color="auto"/>
              <w:bottom w:val="single" w:sz="6" w:space="0" w:color="auto"/>
            </w:tcBorders>
          </w:tcPr>
          <w:p w:rsidR="007D3F84" w:rsidRPr="00023BA7" w:rsidRDefault="007D3F84" w:rsidP="003675F4"/>
        </w:tc>
      </w:tr>
      <w:tr w:rsidR="007D3F84" w:rsidRPr="00023BA7"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3F84" w:rsidRPr="00023BA7" w:rsidRDefault="007D3F84" w:rsidP="003675F4">
            <w:r w:rsidRPr="00023BA7">
              <w:t>Performance data</w:t>
            </w:r>
          </w:p>
        </w:tc>
        <w:tc>
          <w:tcPr>
            <w:tcW w:w="1072" w:type="dxa"/>
            <w:tcBorders>
              <w:top w:val="single" w:sz="6" w:space="0" w:color="auto"/>
              <w:bottom w:val="single" w:sz="6" w:space="0" w:color="auto"/>
            </w:tcBorders>
          </w:tcPr>
          <w:p w:rsidR="007D3F84" w:rsidRPr="00023BA7" w:rsidRDefault="007D3F84" w:rsidP="003675F4"/>
        </w:tc>
        <w:tc>
          <w:tcPr>
            <w:tcW w:w="1080" w:type="dxa"/>
            <w:tcBorders>
              <w:top w:val="single" w:sz="6" w:space="0" w:color="auto"/>
              <w:bottom w:val="single" w:sz="6" w:space="0" w:color="auto"/>
            </w:tcBorders>
          </w:tcPr>
          <w:p w:rsidR="007D3F84" w:rsidRPr="00023BA7" w:rsidRDefault="007D3F84" w:rsidP="003675F4"/>
        </w:tc>
      </w:tr>
      <w:tr w:rsidR="007D3F84" w:rsidRPr="00023BA7"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D3F84" w:rsidRPr="00023BA7" w:rsidRDefault="007D3F84" w:rsidP="003675F4">
            <w:pPr>
              <w:rPr>
                <w:b/>
              </w:rPr>
            </w:pPr>
            <w:r w:rsidRPr="00023BA7">
              <w:rPr>
                <w:b/>
              </w:rPr>
              <w:t>INSTALLATION</w:t>
            </w:r>
          </w:p>
        </w:tc>
        <w:tc>
          <w:tcPr>
            <w:tcW w:w="1072" w:type="dxa"/>
            <w:tcBorders>
              <w:top w:val="single" w:sz="6" w:space="0" w:color="auto"/>
              <w:bottom w:val="single" w:sz="6" w:space="0" w:color="auto"/>
            </w:tcBorders>
          </w:tcPr>
          <w:p w:rsidR="007D3F84" w:rsidRPr="00023BA7" w:rsidRDefault="007D3F84" w:rsidP="003675F4">
            <w:pPr>
              <w:rPr>
                <w:b/>
              </w:rPr>
            </w:pPr>
          </w:p>
        </w:tc>
        <w:tc>
          <w:tcPr>
            <w:tcW w:w="1080" w:type="dxa"/>
            <w:tcBorders>
              <w:top w:val="single" w:sz="6" w:space="0" w:color="auto"/>
              <w:bottom w:val="single" w:sz="6" w:space="0" w:color="auto"/>
            </w:tcBorders>
          </w:tcPr>
          <w:p w:rsidR="007D3F84" w:rsidRPr="00023BA7" w:rsidRDefault="007D3F84" w:rsidP="003675F4">
            <w:pPr>
              <w:rPr>
                <w:b/>
              </w:rPr>
            </w:pPr>
          </w:p>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Permanent labels affixed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Casing condition good: no dents, leaks, door gaskets installed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Access doors close tightly - no leaks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Boot between duct and unit tight and in good condition</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Vibration isolation equipment released from shipping locks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Maintenance access acceptable for unit and components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Copper Sampling tubes correctly installed in specified locations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Copper Sampling tubes routed to central test station</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Test station complete with color graphic diagram</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Instrumentation installed according to specification (thermometers, pressure gages, flow meters, etc.)</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Clean up of equipment completed per contract documents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Filters installed and replacement type and efficiency permanently affixed to housing—construction filters removed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roofErr w:type="gramStart"/>
            <w:r w:rsidRPr="00947162">
              <w:rPr>
                <w:b/>
                <w:caps/>
              </w:rPr>
              <w:t>Heat  Recovery</w:t>
            </w:r>
            <w:proofErr w:type="gramEnd"/>
            <w:r w:rsidRPr="00947162">
              <w:rPr>
                <w:b/>
                <w:caps/>
              </w:rPr>
              <w:t xml:space="preserve"> WHEELS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t xml:space="preserve">Wheel is of material </w:t>
            </w:r>
            <w:r w:rsidRPr="00947162">
              <w:t>specified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Wheel spokes are coated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Wheel hub is as specified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Seals are as specified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Drive is as specified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Anti-rotation device in place</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Purge angle verified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r w:rsidRPr="00947162">
              <w:rPr>
                <w:b/>
                <w:caps/>
              </w:rPr>
              <w:t>Electrical and Controls</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pPr>
              <w:rPr>
                <w:b/>
                <w:caps/>
              </w:rPr>
            </w:pPr>
          </w:p>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Pilot lights are functioning</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Power disconnects in place and labeled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All electric connections tight</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Proper grounding installed for components and unit</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Safeties in place and operable</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Starter overload breakers installed and correct size</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t>Sensors calibrated (report attached)</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Control system interlocks hooked up and functional</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 xml:space="preserve">Smoke detectors in place </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947162"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947162" w:rsidRDefault="007D3F84" w:rsidP="003675F4">
            <w:r w:rsidRPr="00947162">
              <w:t>All control devices, pneumatic tubing and wiring complete</w:t>
            </w:r>
          </w:p>
        </w:tc>
        <w:tc>
          <w:tcPr>
            <w:tcW w:w="1072"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c>
          <w:tcPr>
            <w:tcW w:w="1080" w:type="dxa"/>
            <w:tcBorders>
              <w:top w:val="single" w:sz="6" w:space="0" w:color="auto"/>
              <w:left w:val="single" w:sz="6" w:space="0" w:color="auto"/>
              <w:bottom w:val="single" w:sz="6" w:space="0" w:color="auto"/>
              <w:right w:val="single" w:sz="6" w:space="0" w:color="auto"/>
            </w:tcBorders>
          </w:tcPr>
          <w:p w:rsidR="007D3F84" w:rsidRPr="00947162" w:rsidRDefault="007D3F84" w:rsidP="003675F4"/>
        </w:tc>
      </w:tr>
      <w:tr w:rsidR="007D3F84" w:rsidRPr="0005386D" w:rsidTr="003675F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D3F84" w:rsidRPr="0005386D" w:rsidRDefault="007D3F84" w:rsidP="003675F4">
            <w:r w:rsidRPr="0005386D">
              <w:t>VFD</w:t>
            </w:r>
            <w:r>
              <w:t xml:space="preserve"> operation verified (report attached)</w:t>
            </w:r>
          </w:p>
        </w:tc>
        <w:tc>
          <w:tcPr>
            <w:tcW w:w="1072" w:type="dxa"/>
            <w:tcBorders>
              <w:top w:val="single" w:sz="6" w:space="0" w:color="auto"/>
              <w:left w:val="single" w:sz="6" w:space="0" w:color="auto"/>
              <w:bottom w:val="single" w:sz="6" w:space="0" w:color="auto"/>
              <w:right w:val="single" w:sz="6" w:space="0" w:color="auto"/>
            </w:tcBorders>
          </w:tcPr>
          <w:p w:rsidR="007D3F84" w:rsidRPr="0005386D" w:rsidRDefault="007D3F84" w:rsidP="003675F4">
            <w:pPr>
              <w:rPr>
                <w:b/>
              </w:rPr>
            </w:pPr>
          </w:p>
        </w:tc>
        <w:tc>
          <w:tcPr>
            <w:tcW w:w="1080" w:type="dxa"/>
            <w:tcBorders>
              <w:top w:val="single" w:sz="6" w:space="0" w:color="auto"/>
              <w:left w:val="single" w:sz="6" w:space="0" w:color="auto"/>
              <w:bottom w:val="single" w:sz="6" w:space="0" w:color="auto"/>
              <w:right w:val="single" w:sz="6" w:space="0" w:color="auto"/>
            </w:tcBorders>
          </w:tcPr>
          <w:p w:rsidR="007D3F84" w:rsidRPr="0005386D" w:rsidRDefault="007D3F84" w:rsidP="003675F4">
            <w:pPr>
              <w:rPr>
                <w:b/>
              </w:rPr>
            </w:pPr>
          </w:p>
        </w:tc>
      </w:tr>
    </w:tbl>
    <w:p w:rsidR="007D3F84" w:rsidRPr="00DF5AD4" w:rsidRDefault="007D3F84" w:rsidP="007D3F84">
      <w:pPr>
        <w:pStyle w:val="Norm"/>
        <w:tabs>
          <w:tab w:val="clear" w:pos="990"/>
        </w:tabs>
        <w:ind w:left="0" w:right="-360" w:firstLine="0"/>
        <w:rPr>
          <w:b/>
          <w:sz w:val="24"/>
          <w:szCs w:val="24"/>
        </w:rPr>
      </w:pPr>
    </w:p>
    <w:p w:rsidR="007D3F84" w:rsidRPr="00DF5AD4" w:rsidRDefault="007D3F84" w:rsidP="007D3F84">
      <w:pPr>
        <w:pStyle w:val="Norm"/>
        <w:tabs>
          <w:tab w:val="clear" w:pos="990"/>
        </w:tabs>
        <w:ind w:left="0" w:right="-360" w:firstLine="0"/>
        <w:rPr>
          <w:sz w:val="24"/>
          <w:szCs w:val="24"/>
        </w:rPr>
      </w:pPr>
      <w:r>
        <w:rPr>
          <w:b/>
          <w:sz w:val="28"/>
          <w:szCs w:val="28"/>
        </w:rPr>
        <w:lastRenderedPageBreak/>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D3F84" w:rsidRPr="00DF5AD4" w:rsidRDefault="007D3F84" w:rsidP="007D3F84">
      <w:pPr>
        <w:pStyle w:val="Norm"/>
        <w:tabs>
          <w:tab w:val="clear" w:pos="990"/>
        </w:tabs>
        <w:ind w:left="0" w:right="-360" w:firstLine="0"/>
        <w:rPr>
          <w:sz w:val="24"/>
          <w:szCs w:val="24"/>
        </w:rPr>
      </w:pPr>
    </w:p>
    <w:p w:rsidR="007D3F84" w:rsidRPr="00DF5AD4" w:rsidRDefault="007D3F84" w:rsidP="007D3F84">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D3F84" w:rsidRPr="00DF5AD4" w:rsidRDefault="007D3F84" w:rsidP="007D3F84">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D3F84" w:rsidRPr="00DF5AD4" w:rsidRDefault="007D3F84" w:rsidP="007D3F84">
      <w:pPr>
        <w:pStyle w:val="Norm"/>
        <w:tabs>
          <w:tab w:val="clear" w:pos="990"/>
        </w:tabs>
        <w:ind w:left="0" w:right="-360" w:firstLine="0"/>
        <w:rPr>
          <w:b/>
          <w:sz w:val="24"/>
          <w:szCs w:val="24"/>
        </w:rPr>
      </w:pPr>
    </w:p>
    <w:p w:rsidR="007D3F84" w:rsidRPr="00DF5AD4" w:rsidRDefault="007D3F84" w:rsidP="007D3F84">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D3F84" w:rsidRPr="00DF5AD4" w:rsidRDefault="007D3F84" w:rsidP="007D3F84">
      <w:pPr>
        <w:pStyle w:val="Norm"/>
        <w:tabs>
          <w:tab w:val="clear" w:pos="990"/>
        </w:tabs>
        <w:ind w:left="-90" w:right="-360" w:firstLine="0"/>
        <w:rPr>
          <w:sz w:val="24"/>
          <w:szCs w:val="24"/>
        </w:rPr>
      </w:pPr>
    </w:p>
    <w:p w:rsidR="007D3F84" w:rsidRPr="00DF5AD4" w:rsidRDefault="007D3F84" w:rsidP="007D3F84">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D3F84" w:rsidRPr="00DF5AD4" w:rsidRDefault="007D3F84" w:rsidP="007D3F84">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F7" w:rsidRDefault="008C49F7" w:rsidP="001B15AB">
      <w:r>
        <w:separator/>
      </w:r>
    </w:p>
  </w:endnote>
  <w:endnote w:type="continuationSeparator" w:id="0">
    <w:p w:rsidR="008C49F7" w:rsidRDefault="008C49F7"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F7" w:rsidRDefault="008C49F7" w:rsidP="001B15AB">
      <w:r>
        <w:separator/>
      </w:r>
    </w:p>
  </w:footnote>
  <w:footnote w:type="continuationSeparator" w:id="0">
    <w:p w:rsidR="008C49F7" w:rsidRDefault="008C49F7"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D3F84"/>
    <w:rsid w:val="008C49F7"/>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583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D3F84"/>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D3F84"/>
    <w:pPr>
      <w:spacing w:before="20" w:after="40"/>
    </w:pPr>
    <w:rPr>
      <w:rFonts w:ascii="Arial" w:hAnsi="Arial"/>
      <w:sz w:val="20"/>
      <w:szCs w:val="20"/>
    </w:rPr>
  </w:style>
  <w:style w:type="paragraph" w:customStyle="1" w:styleId="TblColC">
    <w:name w:val="Tbl Col C"/>
    <w:basedOn w:val="Normal"/>
    <w:rsid w:val="007D3F84"/>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2020-05-15T15:54:00Z</dcterms:created>
  <dcterms:modified xsi:type="dcterms:W3CDTF">2020-05-15T15:54:00Z</dcterms:modified>
</cp:coreProperties>
</file>