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2F7" w:rsidRPr="009C5BB3" w:rsidRDefault="006F12F7" w:rsidP="006F12F7">
      <w:pPr>
        <w:tabs>
          <w:tab w:val="right" w:pos="1350"/>
          <w:tab w:val="right" w:pos="4320"/>
          <w:tab w:val="right" w:pos="6660"/>
          <w:tab w:val="right" w:pos="9000"/>
        </w:tabs>
        <w:ind w:left="-90" w:right="-720"/>
        <w:rPr>
          <w:b/>
          <w:u w:val="single"/>
        </w:rPr>
      </w:pPr>
      <w:permStart w:id="2122657607" w:edGrp="everyone"/>
      <w:permEnd w:id="2122657607"/>
      <w:r w:rsidRPr="009C5BB3">
        <w:rPr>
          <w:b/>
        </w:rPr>
        <w:t>Project Name</w:t>
      </w:r>
      <w:r w:rsidRPr="009C5BB3">
        <w:rPr>
          <w:b/>
          <w:u w:val="single"/>
        </w:rPr>
        <w:tab/>
      </w:r>
      <w:r w:rsidRPr="009C5BB3">
        <w:rPr>
          <w:b/>
          <w:u w:val="single"/>
        </w:rPr>
        <w:tab/>
      </w:r>
      <w:r w:rsidRPr="009C5BB3">
        <w:rPr>
          <w:b/>
        </w:rPr>
        <w:tab/>
      </w:r>
      <w:bookmarkStart w:id="0" w:name="_GoBack"/>
      <w:bookmarkEnd w:id="0"/>
      <w:r w:rsidRPr="009C5BB3">
        <w:rPr>
          <w:b/>
        </w:rPr>
        <w:t>Project #</w:t>
      </w:r>
      <w:r w:rsidRPr="009C5BB3">
        <w:rPr>
          <w:b/>
          <w:u w:val="single"/>
        </w:rPr>
        <w:tab/>
      </w:r>
      <w:r w:rsidRPr="009C5BB3">
        <w:rPr>
          <w:b/>
          <w:u w:val="single"/>
        </w:rPr>
        <w:tab/>
      </w:r>
    </w:p>
    <w:p w:rsidR="006F12F7" w:rsidRDefault="006F12F7" w:rsidP="006F12F7">
      <w:pPr>
        <w:tabs>
          <w:tab w:val="right" w:pos="1350"/>
          <w:tab w:val="right" w:pos="4320"/>
          <w:tab w:val="right" w:pos="5310"/>
        </w:tabs>
        <w:ind w:left="-90" w:right="-720"/>
        <w:rPr>
          <w:u w:val="single"/>
        </w:rPr>
      </w:pPr>
    </w:p>
    <w:p w:rsidR="006F12F7" w:rsidRPr="00474108" w:rsidRDefault="006F12F7" w:rsidP="006F12F7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PREFUNCTIONAL</w:t>
      </w:r>
      <w:r w:rsidRPr="00474108">
        <w:rPr>
          <w:b/>
          <w:sz w:val="40"/>
          <w:szCs w:val="40"/>
        </w:rPr>
        <w:t xml:space="preserve"> CHECKLIST</w:t>
      </w:r>
    </w:p>
    <w:p w:rsidR="006F12F7" w:rsidRDefault="006F12F7" w:rsidP="006F12F7">
      <w:pPr>
        <w:tabs>
          <w:tab w:val="right" w:pos="1350"/>
          <w:tab w:val="right" w:pos="4320"/>
          <w:tab w:val="right" w:pos="5310"/>
        </w:tabs>
        <w:ind w:left="-90" w:right="-720"/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80010</wp:posOffset>
                </wp:positionV>
                <wp:extent cx="5762625" cy="0"/>
                <wp:effectExtent l="38100" t="46355" r="38100" b="393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B3F3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6.3pt" to="46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" strokecolor="silver" strokeweight="6pt"/>
            </w:pict>
          </mc:Fallback>
        </mc:AlternateContent>
      </w:r>
    </w:p>
    <w:p w:rsidR="006F12F7" w:rsidRDefault="006F12F7" w:rsidP="006F12F7">
      <w:pPr>
        <w:tabs>
          <w:tab w:val="left" w:pos="2250"/>
          <w:tab w:val="left" w:pos="2880"/>
          <w:tab w:val="left" w:pos="3510"/>
          <w:tab w:val="left" w:pos="4500"/>
          <w:tab w:val="left" w:pos="5040"/>
          <w:tab w:val="left" w:pos="5760"/>
          <w:tab w:val="left" w:pos="6030"/>
          <w:tab w:val="left" w:pos="6480"/>
          <w:tab w:val="left" w:pos="6840"/>
          <w:tab w:val="left" w:pos="7200"/>
          <w:tab w:val="left" w:pos="7650"/>
          <w:tab w:val="left" w:pos="8100"/>
          <w:tab w:val="left" w:pos="8460"/>
        </w:tabs>
        <w:ind w:left="-90" w:right="-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Boiler</w:t>
      </w:r>
    </w:p>
    <w:p w:rsidR="006F12F7" w:rsidRPr="00F82166" w:rsidRDefault="006F12F7" w:rsidP="006F12F7">
      <w:pPr>
        <w:tabs>
          <w:tab w:val="left" w:pos="2250"/>
          <w:tab w:val="left" w:pos="2880"/>
          <w:tab w:val="left" w:pos="3510"/>
          <w:tab w:val="left" w:pos="4500"/>
          <w:tab w:val="left" w:pos="5040"/>
          <w:tab w:val="left" w:pos="5760"/>
          <w:tab w:val="left" w:pos="6030"/>
          <w:tab w:val="left" w:pos="6480"/>
          <w:tab w:val="left" w:pos="6840"/>
          <w:tab w:val="left" w:pos="7200"/>
          <w:tab w:val="left" w:pos="7650"/>
          <w:tab w:val="left" w:pos="8100"/>
          <w:tab w:val="left" w:pos="8460"/>
        </w:tabs>
        <w:ind w:left="-90" w:right="-720"/>
        <w:jc w:val="center"/>
        <w:rPr>
          <w:b/>
          <w:sz w:val="40"/>
          <w:szCs w:val="40"/>
        </w:rPr>
      </w:pPr>
    </w:p>
    <w:p w:rsidR="006F12F7" w:rsidRPr="00474108" w:rsidRDefault="006F12F7" w:rsidP="006F12F7">
      <w:pPr>
        <w:tabs>
          <w:tab w:val="right" w:pos="720"/>
          <w:tab w:val="right" w:pos="3600"/>
          <w:tab w:val="right" w:pos="4680"/>
          <w:tab w:val="right" w:pos="7200"/>
          <w:tab w:val="right" w:pos="9360"/>
        </w:tabs>
        <w:ind w:left="-90" w:right="-720"/>
        <w:rPr>
          <w:b/>
          <w:u w:val="single"/>
        </w:rPr>
      </w:pPr>
      <w:r>
        <w:rPr>
          <w:b/>
        </w:rPr>
        <w:tab/>
        <w:t>Location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>Test #</w:t>
      </w:r>
      <w:r>
        <w:rPr>
          <w:b/>
          <w:u w:val="single"/>
        </w:rPr>
        <w:tab/>
      </w:r>
    </w:p>
    <w:p w:rsidR="006F12F7" w:rsidRDefault="006F12F7" w:rsidP="006F12F7">
      <w:pPr>
        <w:tabs>
          <w:tab w:val="right" w:pos="720"/>
          <w:tab w:val="right" w:pos="1350"/>
          <w:tab w:val="right" w:pos="3240"/>
          <w:tab w:val="right" w:pos="4680"/>
          <w:tab w:val="right" w:pos="5760"/>
          <w:tab w:val="right" w:pos="9360"/>
        </w:tabs>
        <w:ind w:left="-90" w:right="-720"/>
      </w:pPr>
    </w:p>
    <w:p w:rsidR="006F12F7" w:rsidRDefault="006F12F7" w:rsidP="006F12F7">
      <w:pPr>
        <w:tabs>
          <w:tab w:val="right" w:pos="720"/>
          <w:tab w:val="right" w:pos="1350"/>
          <w:tab w:val="right" w:pos="3240"/>
          <w:tab w:val="right" w:pos="3600"/>
          <w:tab w:val="right" w:pos="6480"/>
          <w:tab w:val="right" w:pos="9360"/>
        </w:tabs>
        <w:ind w:left="-90" w:right="-720"/>
        <w:rPr>
          <w:b/>
          <w:u w:val="single"/>
        </w:rPr>
      </w:pPr>
      <w:r w:rsidRPr="004A21AA">
        <w:rPr>
          <w:b/>
        </w:rPr>
        <w:t xml:space="preserve">Make </w:t>
      </w:r>
      <w:r w:rsidRPr="004A21AA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  <w:t xml:space="preserve">Model# </w:t>
      </w:r>
      <w:r>
        <w:rPr>
          <w:b/>
          <w:u w:val="single"/>
        </w:rPr>
        <w:tab/>
      </w:r>
    </w:p>
    <w:p w:rsidR="006F12F7" w:rsidRPr="004A21AA" w:rsidRDefault="006F12F7" w:rsidP="006F12F7">
      <w:pPr>
        <w:tabs>
          <w:tab w:val="right" w:pos="720"/>
          <w:tab w:val="right" w:pos="1350"/>
          <w:tab w:val="right" w:pos="3240"/>
          <w:tab w:val="right" w:pos="3600"/>
          <w:tab w:val="right" w:pos="6480"/>
          <w:tab w:val="right" w:pos="9360"/>
        </w:tabs>
        <w:ind w:left="-90" w:right="-720"/>
        <w:rPr>
          <w:b/>
          <w:u w:val="single"/>
        </w:rPr>
      </w:pPr>
    </w:p>
    <w:p w:rsidR="006F12F7" w:rsidRPr="00834211" w:rsidRDefault="006F12F7" w:rsidP="006F12F7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sz w:val="24"/>
          <w:szCs w:val="24"/>
        </w:rPr>
      </w:pPr>
      <w:r w:rsidRPr="00834211">
        <w:rPr>
          <w:b/>
          <w:sz w:val="24"/>
          <w:szCs w:val="24"/>
        </w:rPr>
        <w:t>Submittal / Approvals</w:t>
      </w:r>
    </w:p>
    <w:p w:rsidR="006F12F7" w:rsidRPr="00834211" w:rsidRDefault="006F12F7" w:rsidP="006F12F7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b/>
          <w:sz w:val="24"/>
          <w:szCs w:val="24"/>
        </w:rPr>
        <w:t xml:space="preserve">Submittal.  </w:t>
      </w:r>
      <w:r w:rsidRPr="00834211">
        <w:rPr>
          <w:sz w:val="24"/>
          <w:szCs w:val="24"/>
        </w:rPr>
        <w:t xml:space="preserve">All components of the work being installed </w:t>
      </w:r>
      <w:r>
        <w:rPr>
          <w:sz w:val="24"/>
          <w:szCs w:val="24"/>
        </w:rPr>
        <w:t>have been submitted</w:t>
      </w:r>
      <w:r w:rsidRPr="00834211">
        <w:rPr>
          <w:sz w:val="24"/>
          <w:szCs w:val="24"/>
        </w:rPr>
        <w:t xml:space="preserve">, reviewed and approved for use on this project. The components are complete and ready for </w:t>
      </w:r>
      <w:proofErr w:type="spellStart"/>
      <w:r w:rsidRPr="00834211">
        <w:rPr>
          <w:sz w:val="24"/>
          <w:szCs w:val="24"/>
        </w:rPr>
        <w:t>prefunctional</w:t>
      </w:r>
      <w:proofErr w:type="spellEnd"/>
      <w:r w:rsidRPr="00834211">
        <w:rPr>
          <w:sz w:val="24"/>
          <w:szCs w:val="24"/>
        </w:rPr>
        <w:t xml:space="preserve"> testing.</w:t>
      </w:r>
      <w:r>
        <w:rPr>
          <w:sz w:val="24"/>
          <w:szCs w:val="24"/>
        </w:rPr>
        <w:t xml:space="preserve"> </w:t>
      </w:r>
      <w:r w:rsidRPr="00DF2CFD">
        <w:rPr>
          <w:sz w:val="24"/>
          <w:szCs w:val="24"/>
          <w:u w:val="single"/>
        </w:rPr>
        <w:t>Prior performance has been verified as complying with the contract documents as attested by the appropriate Contractor / Subcontractor signatures below</w:t>
      </w:r>
      <w:r>
        <w:rPr>
          <w:sz w:val="24"/>
          <w:szCs w:val="24"/>
        </w:rPr>
        <w:t>.</w:t>
      </w:r>
      <w:r w:rsidRPr="00834211">
        <w:rPr>
          <w:sz w:val="24"/>
          <w:szCs w:val="24"/>
        </w:rPr>
        <w:t xml:space="preserve"> This </w:t>
      </w:r>
      <w:proofErr w:type="spellStart"/>
      <w:r w:rsidRPr="00834211">
        <w:rPr>
          <w:sz w:val="24"/>
          <w:szCs w:val="24"/>
        </w:rPr>
        <w:t>prefunctional</w:t>
      </w:r>
      <w:proofErr w:type="spellEnd"/>
      <w:r w:rsidRPr="00834211">
        <w:rPr>
          <w:sz w:val="24"/>
          <w:szCs w:val="24"/>
        </w:rPr>
        <w:t xml:space="preserve"> checklist is submitted for approval / witness, subject to an attached list of outstanding items yet to be completed. Any outstanding items will require completion before approval of this form can be executed. None of the outstanding </w:t>
      </w:r>
      <w:r>
        <w:rPr>
          <w:sz w:val="24"/>
          <w:szCs w:val="24"/>
        </w:rPr>
        <w:t xml:space="preserve">checklist </w:t>
      </w:r>
      <w:r w:rsidRPr="00834211">
        <w:rPr>
          <w:sz w:val="24"/>
          <w:szCs w:val="24"/>
        </w:rPr>
        <w:t xml:space="preserve">items preclude safe and reliable </w:t>
      </w:r>
      <w:r>
        <w:rPr>
          <w:sz w:val="24"/>
          <w:szCs w:val="24"/>
        </w:rPr>
        <w:t>testing and equipment operation activities</w:t>
      </w:r>
      <w:r w:rsidRPr="00834211">
        <w:rPr>
          <w:sz w:val="24"/>
          <w:szCs w:val="24"/>
        </w:rPr>
        <w:t>.</w:t>
      </w:r>
      <w:r w:rsidRPr="00834211">
        <w:rPr>
          <w:sz w:val="24"/>
          <w:szCs w:val="24"/>
        </w:rPr>
        <w:tab/>
      </w:r>
    </w:p>
    <w:p w:rsidR="006F12F7" w:rsidRPr="00834211" w:rsidRDefault="006F12F7" w:rsidP="006F12F7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___ List attached.</w:t>
      </w:r>
    </w:p>
    <w:p w:rsidR="006F12F7" w:rsidRPr="00834211" w:rsidRDefault="006F12F7" w:rsidP="006F12F7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6F12F7" w:rsidRPr="00834211" w:rsidRDefault="006F12F7" w:rsidP="006F12F7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  <w:u w:val="single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6F12F7" w:rsidRPr="00834211" w:rsidRDefault="006F12F7" w:rsidP="006F12F7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252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Mechanical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Controls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6F12F7" w:rsidRPr="00834211" w:rsidRDefault="006F12F7" w:rsidP="006F12F7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6F12F7" w:rsidRPr="00834211" w:rsidRDefault="006F12F7" w:rsidP="006F12F7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6F12F7" w:rsidRPr="00834211" w:rsidRDefault="006F12F7" w:rsidP="006F12F7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Electrical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Plumbing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6F12F7" w:rsidRPr="00834211" w:rsidRDefault="006F12F7" w:rsidP="006F12F7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6F12F7" w:rsidRPr="00834211" w:rsidRDefault="006F12F7" w:rsidP="006F12F7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6F12F7" w:rsidRPr="00834211" w:rsidRDefault="006F12F7" w:rsidP="006F12F7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Other</w:t>
      </w:r>
      <w:proofErr w:type="gramEnd"/>
      <w:r w:rsidRPr="00834211">
        <w:rPr>
          <w:sz w:val="24"/>
          <w:szCs w:val="24"/>
        </w:rPr>
        <w:t xml:space="preserve">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General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6F12F7" w:rsidRPr="00834211" w:rsidRDefault="006F12F7" w:rsidP="006F12F7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6F12F7" w:rsidRPr="001C7A23" w:rsidRDefault="006F12F7" w:rsidP="006F12F7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i/>
          <w:sz w:val="28"/>
          <w:szCs w:val="28"/>
        </w:rPr>
      </w:pPr>
      <w:proofErr w:type="spellStart"/>
      <w:r w:rsidRPr="001C7A23">
        <w:rPr>
          <w:b/>
          <w:i/>
          <w:sz w:val="28"/>
          <w:szCs w:val="28"/>
        </w:rPr>
        <w:t>Prefunctional</w:t>
      </w:r>
      <w:proofErr w:type="spellEnd"/>
      <w:r w:rsidRPr="001C7A23">
        <w:rPr>
          <w:b/>
          <w:i/>
          <w:sz w:val="28"/>
          <w:szCs w:val="28"/>
        </w:rPr>
        <w:t xml:space="preserve"> checklist items are to be completed as part</w:t>
      </w:r>
      <w:r>
        <w:rPr>
          <w:b/>
          <w:i/>
          <w:sz w:val="28"/>
          <w:szCs w:val="28"/>
        </w:rPr>
        <w:t xml:space="preserve"> of</w:t>
      </w:r>
      <w:r w:rsidRPr="001C7A2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installation verification</w:t>
      </w:r>
      <w:r w:rsidRPr="001C7A23">
        <w:rPr>
          <w:b/>
          <w:i/>
          <w:sz w:val="28"/>
          <w:szCs w:val="28"/>
        </w:rPr>
        <w:t>, preparatory to functional testing.</w:t>
      </w:r>
    </w:p>
    <w:p w:rsidR="006F12F7" w:rsidRPr="00834211" w:rsidRDefault="006F12F7" w:rsidP="006F12F7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spacing w:after="240"/>
        <w:ind w:left="274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This checklist does not take the place of the manufacturer’s recommended checkout and startup procedures or report.</w:t>
      </w:r>
    </w:p>
    <w:p w:rsidR="006F12F7" w:rsidRPr="00834211" w:rsidRDefault="006F12F7" w:rsidP="006F12F7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spacing w:after="240"/>
        <w:ind w:left="274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Items that do not apply shall be noted with the reasons on this form (N/A = not applicable, BO = by others).</w:t>
      </w:r>
    </w:p>
    <w:p w:rsidR="006F12F7" w:rsidRPr="00834211" w:rsidRDefault="006F12F7" w:rsidP="006F12F7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spacing w:after="240"/>
        <w:ind w:left="274" w:right="-360"/>
        <w:jc w:val="both"/>
        <w:rPr>
          <w:sz w:val="24"/>
          <w:szCs w:val="24"/>
        </w:rPr>
      </w:pPr>
      <w:r>
        <w:rPr>
          <w:sz w:val="24"/>
          <w:szCs w:val="24"/>
        </w:rPr>
        <w:t>Items on this checklist</w:t>
      </w:r>
      <w:r w:rsidRPr="00834211">
        <w:rPr>
          <w:sz w:val="24"/>
          <w:szCs w:val="24"/>
        </w:rPr>
        <w:t xml:space="preserve"> are to be verified </w:t>
      </w:r>
      <w:r>
        <w:rPr>
          <w:sz w:val="24"/>
          <w:szCs w:val="24"/>
        </w:rPr>
        <w:t xml:space="preserve">by the Contractor </w:t>
      </w:r>
      <w:r w:rsidRPr="00834211">
        <w:rPr>
          <w:sz w:val="24"/>
          <w:szCs w:val="24"/>
        </w:rPr>
        <w:t>as meeting the performance criteria of the contract documents before contacting Owner to witness.</w:t>
      </w:r>
    </w:p>
    <w:p w:rsidR="006F12F7" w:rsidRDefault="006F12F7" w:rsidP="006F12F7">
      <w:pPr>
        <w:pStyle w:val="Norm"/>
        <w:tabs>
          <w:tab w:val="right" w:pos="10080"/>
        </w:tabs>
        <w:spacing w:after="60"/>
        <w:rPr>
          <w:rFonts w:ascii="Arial" w:hAnsi="Arial" w:cs="Arial"/>
          <w:sz w:val="20"/>
        </w:rPr>
      </w:pPr>
      <w:r>
        <w:br w:type="page"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691"/>
        <w:gridCol w:w="569"/>
        <w:gridCol w:w="1350"/>
        <w:gridCol w:w="900"/>
        <w:gridCol w:w="270"/>
        <w:gridCol w:w="990"/>
        <w:gridCol w:w="630"/>
        <w:gridCol w:w="540"/>
        <w:gridCol w:w="540"/>
        <w:gridCol w:w="900"/>
        <w:gridCol w:w="1548"/>
      </w:tblGrid>
      <w:tr w:rsidR="006F12F7" w:rsidRPr="00E452A9" w:rsidTr="00D927B0">
        <w:trPr>
          <w:trHeight w:val="368"/>
        </w:trPr>
        <w:tc>
          <w:tcPr>
            <w:tcW w:w="10368" w:type="dxa"/>
            <w:gridSpan w:val="12"/>
          </w:tcPr>
          <w:p w:rsidR="006F12F7" w:rsidRPr="00E452A9" w:rsidRDefault="006F12F7" w:rsidP="00D927B0">
            <w:pPr>
              <w:pStyle w:val="Norm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lastRenderedPageBreak/>
              <w:t>Boiler 1 Information</w:t>
            </w:r>
          </w:p>
        </w:tc>
      </w:tr>
      <w:tr w:rsidR="006F12F7" w:rsidRPr="00E452A9" w:rsidTr="00D927B0">
        <w:trPr>
          <w:trHeight w:val="288"/>
        </w:trPr>
        <w:tc>
          <w:tcPr>
            <w:tcW w:w="2131" w:type="dxa"/>
            <w:gridSpan w:val="2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t>Make</w:t>
            </w:r>
          </w:p>
        </w:tc>
        <w:tc>
          <w:tcPr>
            <w:tcW w:w="2819" w:type="dxa"/>
            <w:gridSpan w:val="3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30" w:type="dxa"/>
            <w:gridSpan w:val="4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t>Model Number</w:t>
            </w:r>
          </w:p>
        </w:tc>
        <w:tc>
          <w:tcPr>
            <w:tcW w:w="2988" w:type="dxa"/>
            <w:gridSpan w:val="3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</w:tr>
      <w:tr w:rsidR="006F12F7" w:rsidRPr="00E452A9" w:rsidTr="00D927B0">
        <w:trPr>
          <w:trHeight w:val="288"/>
        </w:trPr>
        <w:tc>
          <w:tcPr>
            <w:tcW w:w="2131" w:type="dxa"/>
            <w:gridSpan w:val="2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t>Serial Number</w:t>
            </w:r>
          </w:p>
        </w:tc>
        <w:tc>
          <w:tcPr>
            <w:tcW w:w="2819" w:type="dxa"/>
            <w:gridSpan w:val="3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  <w:gridSpan w:val="2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t>Capacity</w:t>
            </w:r>
          </w:p>
        </w:tc>
        <w:tc>
          <w:tcPr>
            <w:tcW w:w="1710" w:type="dxa"/>
            <w:gridSpan w:val="3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0" w:type="dxa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t>GPM</w:t>
            </w:r>
          </w:p>
        </w:tc>
        <w:tc>
          <w:tcPr>
            <w:tcW w:w="1548" w:type="dxa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</w:tr>
      <w:tr w:rsidR="006F12F7" w:rsidRPr="00E452A9" w:rsidTr="00D927B0">
        <w:trPr>
          <w:trHeight w:val="288"/>
        </w:trPr>
        <w:tc>
          <w:tcPr>
            <w:tcW w:w="1440" w:type="dxa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t>Volts/Phase</w:t>
            </w:r>
          </w:p>
        </w:tc>
        <w:tc>
          <w:tcPr>
            <w:tcW w:w="1260" w:type="dxa"/>
            <w:gridSpan w:val="2"/>
          </w:tcPr>
          <w:p w:rsidR="006F12F7" w:rsidRPr="00E452A9" w:rsidRDefault="006F12F7" w:rsidP="00D927B0">
            <w:pPr>
              <w:pStyle w:val="Norm"/>
              <w:ind w:left="92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t xml:space="preserve"> Function</w:t>
            </w:r>
          </w:p>
        </w:tc>
        <w:tc>
          <w:tcPr>
            <w:tcW w:w="1170" w:type="dxa"/>
            <w:gridSpan w:val="2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  <w:gridSpan w:val="2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t>Service Area</w:t>
            </w:r>
          </w:p>
        </w:tc>
        <w:tc>
          <w:tcPr>
            <w:tcW w:w="3528" w:type="dxa"/>
            <w:gridSpan w:val="4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</w:tr>
      <w:tr w:rsidR="006F12F7" w:rsidRPr="00E452A9" w:rsidTr="00D927B0">
        <w:trPr>
          <w:trHeight w:val="860"/>
        </w:trPr>
        <w:tc>
          <w:tcPr>
            <w:tcW w:w="10368" w:type="dxa"/>
            <w:gridSpan w:val="12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t>Comments:</w:t>
            </w:r>
          </w:p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sz w:val="20"/>
              </w:rPr>
            </w:pPr>
          </w:p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</w:p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F12F7" w:rsidRPr="00F771DB" w:rsidRDefault="006F12F7" w:rsidP="006F12F7">
      <w:pPr>
        <w:pStyle w:val="Norm"/>
        <w:tabs>
          <w:tab w:val="right" w:pos="10080"/>
        </w:tabs>
        <w:ind w:left="994" w:hanging="994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691"/>
        <w:gridCol w:w="569"/>
        <w:gridCol w:w="1350"/>
        <w:gridCol w:w="900"/>
        <w:gridCol w:w="270"/>
        <w:gridCol w:w="990"/>
        <w:gridCol w:w="630"/>
        <w:gridCol w:w="540"/>
        <w:gridCol w:w="540"/>
        <w:gridCol w:w="900"/>
        <w:gridCol w:w="1548"/>
      </w:tblGrid>
      <w:tr w:rsidR="006F12F7" w:rsidRPr="00E452A9" w:rsidTr="00D927B0">
        <w:trPr>
          <w:trHeight w:val="368"/>
        </w:trPr>
        <w:tc>
          <w:tcPr>
            <w:tcW w:w="10368" w:type="dxa"/>
            <w:gridSpan w:val="12"/>
          </w:tcPr>
          <w:p w:rsidR="006F12F7" w:rsidRPr="00E452A9" w:rsidRDefault="006F12F7" w:rsidP="00D927B0">
            <w:pPr>
              <w:pStyle w:val="Norm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t>Boiler 2 Information</w:t>
            </w:r>
          </w:p>
        </w:tc>
      </w:tr>
      <w:tr w:rsidR="006F12F7" w:rsidRPr="00E452A9" w:rsidTr="00D927B0">
        <w:trPr>
          <w:trHeight w:val="288"/>
        </w:trPr>
        <w:tc>
          <w:tcPr>
            <w:tcW w:w="2131" w:type="dxa"/>
            <w:gridSpan w:val="2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t>Make</w:t>
            </w:r>
          </w:p>
        </w:tc>
        <w:tc>
          <w:tcPr>
            <w:tcW w:w="2819" w:type="dxa"/>
            <w:gridSpan w:val="3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30" w:type="dxa"/>
            <w:gridSpan w:val="4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t>Model Number</w:t>
            </w:r>
          </w:p>
        </w:tc>
        <w:tc>
          <w:tcPr>
            <w:tcW w:w="2988" w:type="dxa"/>
            <w:gridSpan w:val="3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</w:tr>
      <w:tr w:rsidR="006F12F7" w:rsidRPr="00E452A9" w:rsidTr="00D927B0">
        <w:trPr>
          <w:trHeight w:val="288"/>
        </w:trPr>
        <w:tc>
          <w:tcPr>
            <w:tcW w:w="2131" w:type="dxa"/>
            <w:gridSpan w:val="2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t>Serial Number</w:t>
            </w:r>
          </w:p>
        </w:tc>
        <w:tc>
          <w:tcPr>
            <w:tcW w:w="2819" w:type="dxa"/>
            <w:gridSpan w:val="3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  <w:gridSpan w:val="2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t>Capacity</w:t>
            </w:r>
          </w:p>
        </w:tc>
        <w:tc>
          <w:tcPr>
            <w:tcW w:w="1710" w:type="dxa"/>
            <w:gridSpan w:val="3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0" w:type="dxa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t>GPM</w:t>
            </w:r>
          </w:p>
        </w:tc>
        <w:tc>
          <w:tcPr>
            <w:tcW w:w="1548" w:type="dxa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</w:tr>
      <w:tr w:rsidR="006F12F7" w:rsidRPr="00E452A9" w:rsidTr="00D927B0">
        <w:trPr>
          <w:trHeight w:val="288"/>
        </w:trPr>
        <w:tc>
          <w:tcPr>
            <w:tcW w:w="1440" w:type="dxa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t>Volts/Phase</w:t>
            </w:r>
          </w:p>
        </w:tc>
        <w:tc>
          <w:tcPr>
            <w:tcW w:w="1260" w:type="dxa"/>
            <w:gridSpan w:val="2"/>
          </w:tcPr>
          <w:p w:rsidR="006F12F7" w:rsidRPr="00E452A9" w:rsidRDefault="006F12F7" w:rsidP="00D927B0">
            <w:pPr>
              <w:pStyle w:val="Norm"/>
              <w:ind w:left="92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t xml:space="preserve"> Function</w:t>
            </w:r>
          </w:p>
        </w:tc>
        <w:tc>
          <w:tcPr>
            <w:tcW w:w="1170" w:type="dxa"/>
            <w:gridSpan w:val="2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  <w:gridSpan w:val="2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t>Service Area</w:t>
            </w:r>
          </w:p>
        </w:tc>
        <w:tc>
          <w:tcPr>
            <w:tcW w:w="3528" w:type="dxa"/>
            <w:gridSpan w:val="4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</w:tr>
      <w:tr w:rsidR="006F12F7" w:rsidRPr="00E452A9" w:rsidTr="00D927B0">
        <w:trPr>
          <w:trHeight w:val="860"/>
        </w:trPr>
        <w:tc>
          <w:tcPr>
            <w:tcW w:w="10368" w:type="dxa"/>
            <w:gridSpan w:val="12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t>Comments:</w:t>
            </w:r>
          </w:p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sz w:val="20"/>
              </w:rPr>
            </w:pPr>
          </w:p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</w:p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F12F7" w:rsidRPr="009036DB" w:rsidRDefault="006F12F7" w:rsidP="006F12F7">
      <w:pPr>
        <w:pStyle w:val="Norm"/>
        <w:tabs>
          <w:tab w:val="right" w:pos="10080"/>
        </w:tabs>
        <w:ind w:left="994" w:hanging="994"/>
        <w:rPr>
          <w:rFonts w:ascii="Arial" w:hAnsi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540"/>
        <w:gridCol w:w="2790"/>
        <w:gridCol w:w="540"/>
        <w:gridCol w:w="2970"/>
        <w:gridCol w:w="558"/>
      </w:tblGrid>
      <w:tr w:rsidR="006F12F7" w:rsidRPr="00E452A9" w:rsidTr="00D927B0">
        <w:trPr>
          <w:trHeight w:val="288"/>
        </w:trPr>
        <w:tc>
          <w:tcPr>
            <w:tcW w:w="10368" w:type="dxa"/>
            <w:gridSpan w:val="6"/>
          </w:tcPr>
          <w:p w:rsidR="006F12F7" w:rsidRPr="00E452A9" w:rsidRDefault="006F12F7" w:rsidP="00D927B0">
            <w:pPr>
              <w:pStyle w:val="Norm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t>Associated Checklists</w:t>
            </w:r>
          </w:p>
        </w:tc>
      </w:tr>
      <w:tr w:rsidR="006F12F7" w:rsidRPr="00E452A9" w:rsidTr="00D927B0">
        <w:trPr>
          <w:trHeight w:val="288"/>
        </w:trPr>
        <w:tc>
          <w:tcPr>
            <w:tcW w:w="2970" w:type="dxa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t>Heating Hot Water Pump</w:t>
            </w:r>
          </w:p>
        </w:tc>
        <w:tc>
          <w:tcPr>
            <w:tcW w:w="540" w:type="dxa"/>
          </w:tcPr>
          <w:p w:rsidR="006F12F7" w:rsidRPr="00E452A9" w:rsidRDefault="006F12F7" w:rsidP="00D927B0">
            <w:pPr>
              <w:pStyle w:val="Norm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2A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E452A9">
              <w:rPr>
                <w:rFonts w:ascii="Arial" w:hAnsi="Arial" w:cs="Arial"/>
                <w:b/>
                <w:sz w:val="20"/>
              </w:rPr>
            </w:r>
            <w:r w:rsidRPr="00E452A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790" w:type="dxa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t>Heating Hot Water Piping</w:t>
            </w:r>
          </w:p>
        </w:tc>
        <w:tc>
          <w:tcPr>
            <w:tcW w:w="540" w:type="dxa"/>
          </w:tcPr>
          <w:p w:rsidR="006F12F7" w:rsidRPr="00E452A9" w:rsidRDefault="006F12F7" w:rsidP="00D927B0">
            <w:pPr>
              <w:pStyle w:val="Norm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2A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E452A9">
              <w:rPr>
                <w:rFonts w:ascii="Arial" w:hAnsi="Arial" w:cs="Arial"/>
                <w:b/>
                <w:sz w:val="20"/>
              </w:rPr>
            </w:r>
            <w:r w:rsidRPr="00E452A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970" w:type="dxa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t>BAS</w:t>
            </w:r>
          </w:p>
        </w:tc>
        <w:tc>
          <w:tcPr>
            <w:tcW w:w="558" w:type="dxa"/>
          </w:tcPr>
          <w:p w:rsidR="006F12F7" w:rsidRPr="00E452A9" w:rsidRDefault="006F12F7" w:rsidP="00D927B0">
            <w:pPr>
              <w:pStyle w:val="Norm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2A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E452A9">
              <w:rPr>
                <w:rFonts w:ascii="Arial" w:hAnsi="Arial" w:cs="Arial"/>
                <w:b/>
                <w:sz w:val="20"/>
              </w:rPr>
            </w:r>
            <w:r w:rsidRPr="00E452A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F12F7" w:rsidRPr="00E452A9" w:rsidTr="00D927B0">
        <w:trPr>
          <w:trHeight w:val="288"/>
        </w:trPr>
        <w:tc>
          <w:tcPr>
            <w:tcW w:w="2970" w:type="dxa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t>Other</w:t>
            </w:r>
          </w:p>
        </w:tc>
        <w:tc>
          <w:tcPr>
            <w:tcW w:w="540" w:type="dxa"/>
          </w:tcPr>
          <w:p w:rsidR="006F12F7" w:rsidRPr="00E452A9" w:rsidRDefault="006F12F7" w:rsidP="00D927B0">
            <w:pPr>
              <w:pStyle w:val="Norm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2A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E452A9">
              <w:rPr>
                <w:rFonts w:ascii="Arial" w:hAnsi="Arial" w:cs="Arial"/>
                <w:b/>
                <w:sz w:val="20"/>
              </w:rPr>
            </w:r>
            <w:r w:rsidRPr="00E452A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790" w:type="dxa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t>Other</w:t>
            </w:r>
          </w:p>
        </w:tc>
        <w:tc>
          <w:tcPr>
            <w:tcW w:w="540" w:type="dxa"/>
          </w:tcPr>
          <w:p w:rsidR="006F12F7" w:rsidRPr="00E452A9" w:rsidRDefault="006F12F7" w:rsidP="00D927B0">
            <w:pPr>
              <w:pStyle w:val="Norm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2A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E452A9">
              <w:rPr>
                <w:rFonts w:ascii="Arial" w:hAnsi="Arial" w:cs="Arial"/>
                <w:b/>
                <w:sz w:val="20"/>
              </w:rPr>
            </w:r>
            <w:r w:rsidRPr="00E452A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970" w:type="dxa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t>Other</w:t>
            </w:r>
          </w:p>
        </w:tc>
        <w:tc>
          <w:tcPr>
            <w:tcW w:w="558" w:type="dxa"/>
          </w:tcPr>
          <w:p w:rsidR="006F12F7" w:rsidRPr="00E452A9" w:rsidRDefault="006F12F7" w:rsidP="00D927B0">
            <w:pPr>
              <w:pStyle w:val="Norm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2A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E452A9">
              <w:rPr>
                <w:rFonts w:ascii="Arial" w:hAnsi="Arial" w:cs="Arial"/>
                <w:b/>
                <w:sz w:val="20"/>
              </w:rPr>
            </w:r>
            <w:r w:rsidRPr="00E452A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F12F7" w:rsidRPr="00E452A9" w:rsidTr="00D927B0">
        <w:trPr>
          <w:trHeight w:val="908"/>
        </w:trPr>
        <w:tc>
          <w:tcPr>
            <w:tcW w:w="10368" w:type="dxa"/>
            <w:gridSpan w:val="6"/>
          </w:tcPr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  <w:r w:rsidRPr="00E452A9">
              <w:rPr>
                <w:rFonts w:ascii="Arial" w:hAnsi="Arial" w:cs="Arial"/>
                <w:b/>
                <w:sz w:val="20"/>
              </w:rPr>
              <w:t>Comments:</w:t>
            </w:r>
          </w:p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sz w:val="20"/>
              </w:rPr>
            </w:pPr>
          </w:p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</w:p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</w:p>
          <w:p w:rsidR="006F12F7" w:rsidRPr="00E452A9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F12F7" w:rsidRPr="009036DB" w:rsidRDefault="006F12F7" w:rsidP="006F12F7">
      <w:pPr>
        <w:pStyle w:val="Norm"/>
        <w:tabs>
          <w:tab w:val="right" w:pos="10080"/>
        </w:tabs>
        <w:ind w:left="994" w:hanging="994"/>
        <w:rPr>
          <w:rFonts w:ascii="Arial" w:hAnsi="Arial"/>
          <w:sz w:val="20"/>
        </w:rPr>
      </w:pPr>
    </w:p>
    <w:tbl>
      <w:tblPr>
        <w:tblW w:w="10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5810"/>
        <w:gridCol w:w="763"/>
        <w:gridCol w:w="7"/>
        <w:gridCol w:w="3780"/>
      </w:tblGrid>
      <w:tr w:rsidR="006F12F7" w:rsidRPr="00F771DB" w:rsidTr="00D927B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12F7" w:rsidRPr="00F771DB" w:rsidRDefault="006F12F7" w:rsidP="00D927B0">
            <w:pPr>
              <w:pStyle w:val="TblNorm"/>
              <w:jc w:val="center"/>
              <w:rPr>
                <w:rFonts w:cs="Arial"/>
                <w:b/>
              </w:rPr>
            </w:pPr>
            <w:r w:rsidRPr="00F771DB">
              <w:rPr>
                <w:rFonts w:cs="Arial"/>
                <w:b/>
              </w:rPr>
              <w:t>Requested documentation submitted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12F7" w:rsidRPr="00F771DB" w:rsidRDefault="006F12F7" w:rsidP="00D927B0">
            <w:pPr>
              <w:pStyle w:val="TblNorm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Rec’d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12F7" w:rsidRPr="00F771DB" w:rsidRDefault="006F12F7" w:rsidP="00D927B0">
            <w:pPr>
              <w:pStyle w:val="TblNorm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Comments</w:t>
            </w:r>
          </w:p>
        </w:tc>
      </w:tr>
      <w:tr w:rsidR="006F12F7" w:rsidRPr="00F771DB" w:rsidTr="00D927B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5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2F7" w:rsidRPr="00083A49" w:rsidRDefault="006F12F7" w:rsidP="00D927B0">
            <w:pPr>
              <w:pStyle w:val="Norm"/>
              <w:ind w:left="0" w:firstLine="0"/>
              <w:rPr>
                <w:rFonts w:ascii="Arial" w:hAnsi="Arial" w:cs="Arial"/>
                <w:sz w:val="20"/>
              </w:rPr>
            </w:pPr>
            <w:r w:rsidRPr="00083A49">
              <w:rPr>
                <w:rFonts w:ascii="Arial" w:hAnsi="Arial" w:cs="Arial"/>
                <w:sz w:val="20"/>
              </w:rPr>
              <w:t xml:space="preserve">Manufacturer’s cut sheets 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</w:tcPr>
          <w:p w:rsidR="006F12F7" w:rsidRPr="00F771DB" w:rsidRDefault="006F12F7" w:rsidP="00D927B0">
            <w:pPr>
              <w:pStyle w:val="TblNorm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Pr="00F771DB"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12F7" w:rsidRPr="00F771DB" w:rsidRDefault="006F12F7" w:rsidP="00D927B0">
            <w:pPr>
              <w:pStyle w:val="TblNorm"/>
              <w:rPr>
                <w:rFonts w:cs="Arial"/>
              </w:rPr>
            </w:pPr>
          </w:p>
        </w:tc>
      </w:tr>
      <w:tr w:rsidR="006F12F7" w:rsidRPr="00F771DB" w:rsidTr="00D927B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5810" w:type="dxa"/>
            <w:tcBorders>
              <w:left w:val="single" w:sz="4" w:space="0" w:color="auto"/>
            </w:tcBorders>
            <w:vAlign w:val="center"/>
          </w:tcPr>
          <w:p w:rsidR="006F12F7" w:rsidRPr="00083A49" w:rsidRDefault="006F12F7" w:rsidP="00D927B0">
            <w:pPr>
              <w:pStyle w:val="Norm"/>
              <w:ind w:left="0" w:firstLine="0"/>
              <w:rPr>
                <w:rFonts w:ascii="Arial" w:hAnsi="Arial" w:cs="Arial"/>
                <w:sz w:val="20"/>
              </w:rPr>
            </w:pPr>
            <w:r w:rsidRPr="00083A49">
              <w:rPr>
                <w:rFonts w:ascii="Arial" w:hAnsi="Arial" w:cs="Arial"/>
                <w:sz w:val="20"/>
              </w:rPr>
              <w:t>Performance data (pump curves, coil data, etc.)</w:t>
            </w:r>
          </w:p>
        </w:tc>
        <w:tc>
          <w:tcPr>
            <w:tcW w:w="763" w:type="dxa"/>
          </w:tcPr>
          <w:p w:rsidR="006F12F7" w:rsidRPr="00F771DB" w:rsidRDefault="006F12F7" w:rsidP="00D927B0">
            <w:pPr>
              <w:pStyle w:val="TblNorm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Pr="00F771DB"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4" w:space="0" w:color="auto"/>
            </w:tcBorders>
          </w:tcPr>
          <w:p w:rsidR="006F12F7" w:rsidRPr="00F771DB" w:rsidRDefault="006F12F7" w:rsidP="00D927B0">
            <w:pPr>
              <w:pStyle w:val="TblNorm"/>
              <w:rPr>
                <w:rFonts w:cs="Arial"/>
              </w:rPr>
            </w:pPr>
          </w:p>
        </w:tc>
      </w:tr>
      <w:tr w:rsidR="006F12F7" w:rsidRPr="00F771DB" w:rsidTr="00D927B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5810" w:type="dxa"/>
            <w:tcBorders>
              <w:left w:val="single" w:sz="4" w:space="0" w:color="auto"/>
            </w:tcBorders>
            <w:vAlign w:val="center"/>
          </w:tcPr>
          <w:p w:rsidR="006F12F7" w:rsidRPr="00083A49" w:rsidRDefault="006F12F7" w:rsidP="00D927B0">
            <w:pPr>
              <w:pStyle w:val="Norm"/>
              <w:ind w:left="0" w:firstLine="0"/>
              <w:rPr>
                <w:rFonts w:ascii="Arial" w:hAnsi="Arial" w:cs="Arial"/>
                <w:sz w:val="20"/>
              </w:rPr>
            </w:pPr>
            <w:r w:rsidRPr="00083A49">
              <w:rPr>
                <w:rFonts w:ascii="Arial" w:hAnsi="Arial" w:cs="Arial"/>
                <w:sz w:val="20"/>
              </w:rPr>
              <w:t>Installation and startup manual and plan</w:t>
            </w:r>
          </w:p>
        </w:tc>
        <w:tc>
          <w:tcPr>
            <w:tcW w:w="763" w:type="dxa"/>
          </w:tcPr>
          <w:p w:rsidR="006F12F7" w:rsidRPr="00F771DB" w:rsidRDefault="006F12F7" w:rsidP="00D927B0">
            <w:pPr>
              <w:pStyle w:val="TblNorm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Pr="00F771DB"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4" w:space="0" w:color="auto"/>
            </w:tcBorders>
          </w:tcPr>
          <w:p w:rsidR="006F12F7" w:rsidRPr="00F771DB" w:rsidRDefault="006F12F7" w:rsidP="00D927B0">
            <w:pPr>
              <w:pStyle w:val="TblNorm"/>
              <w:rPr>
                <w:rFonts w:cs="Arial"/>
              </w:rPr>
            </w:pPr>
          </w:p>
        </w:tc>
      </w:tr>
      <w:tr w:rsidR="006F12F7" w:rsidRPr="00F771DB" w:rsidTr="00D927B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5810" w:type="dxa"/>
            <w:tcBorders>
              <w:left w:val="single" w:sz="4" w:space="0" w:color="auto"/>
            </w:tcBorders>
            <w:vAlign w:val="center"/>
          </w:tcPr>
          <w:p w:rsidR="006F12F7" w:rsidRPr="00083A49" w:rsidRDefault="006F12F7" w:rsidP="00D927B0">
            <w:pPr>
              <w:pStyle w:val="TblNorm"/>
              <w:numPr>
                <w:ilvl w:val="12"/>
                <w:numId w:val="0"/>
              </w:numPr>
            </w:pPr>
            <w:r>
              <w:rPr>
                <w:rFonts w:cs="Arial"/>
                <w:color w:val="000000"/>
              </w:rPr>
              <w:t>O&amp;M m</w:t>
            </w:r>
            <w:r w:rsidRPr="00083A49">
              <w:rPr>
                <w:rFonts w:cs="Arial"/>
                <w:color w:val="000000"/>
              </w:rPr>
              <w:t xml:space="preserve">anuals </w:t>
            </w:r>
          </w:p>
        </w:tc>
        <w:tc>
          <w:tcPr>
            <w:tcW w:w="763" w:type="dxa"/>
          </w:tcPr>
          <w:p w:rsidR="006F12F7" w:rsidRPr="00F771DB" w:rsidRDefault="006F12F7" w:rsidP="00D927B0">
            <w:pPr>
              <w:pStyle w:val="TblNorm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Pr="00F771DB"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4" w:space="0" w:color="auto"/>
            </w:tcBorders>
          </w:tcPr>
          <w:p w:rsidR="006F12F7" w:rsidRPr="00F771DB" w:rsidRDefault="006F12F7" w:rsidP="00D927B0">
            <w:pPr>
              <w:pStyle w:val="TblNorm"/>
              <w:rPr>
                <w:rFonts w:cs="Arial"/>
              </w:rPr>
            </w:pPr>
          </w:p>
        </w:tc>
      </w:tr>
      <w:tr w:rsidR="006F12F7" w:rsidRPr="00F771DB" w:rsidTr="00D927B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5810" w:type="dxa"/>
            <w:tcBorders>
              <w:left w:val="single" w:sz="4" w:space="0" w:color="auto"/>
            </w:tcBorders>
            <w:vAlign w:val="center"/>
          </w:tcPr>
          <w:p w:rsidR="006F12F7" w:rsidRPr="00F15299" w:rsidRDefault="006F12F7" w:rsidP="00D927B0">
            <w:pPr>
              <w:pStyle w:val="Norm"/>
              <w:ind w:left="0" w:firstLine="0"/>
              <w:rPr>
                <w:rFonts w:ascii="Arial" w:hAnsi="Arial" w:cs="Arial"/>
                <w:sz w:val="20"/>
              </w:rPr>
            </w:pPr>
            <w:r w:rsidRPr="00F15299">
              <w:rPr>
                <w:rFonts w:ascii="Arial" w:hAnsi="Arial" w:cs="Arial"/>
                <w:color w:val="000000"/>
                <w:sz w:val="20"/>
              </w:rPr>
              <w:t xml:space="preserve">Factory test results </w:t>
            </w:r>
          </w:p>
        </w:tc>
        <w:tc>
          <w:tcPr>
            <w:tcW w:w="763" w:type="dxa"/>
          </w:tcPr>
          <w:p w:rsidR="006F12F7" w:rsidRDefault="006F12F7" w:rsidP="00D927B0">
            <w:pPr>
              <w:jc w:val="center"/>
            </w:pPr>
            <w:r w:rsidRPr="00DA5BDE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BD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A5BDE">
              <w:rPr>
                <w:rFonts w:ascii="Arial" w:hAnsi="Arial" w:cs="Arial"/>
                <w:sz w:val="20"/>
              </w:rPr>
            </w:r>
            <w:r w:rsidRPr="00DA5B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4" w:space="0" w:color="auto"/>
            </w:tcBorders>
          </w:tcPr>
          <w:p w:rsidR="006F12F7" w:rsidRPr="00F771DB" w:rsidRDefault="006F12F7" w:rsidP="00D927B0">
            <w:pPr>
              <w:pStyle w:val="TblNorm"/>
              <w:rPr>
                <w:rFonts w:cs="Arial"/>
              </w:rPr>
            </w:pPr>
          </w:p>
        </w:tc>
      </w:tr>
      <w:tr w:rsidR="006F12F7" w:rsidRPr="00F771DB" w:rsidTr="00D927B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5810" w:type="dxa"/>
            <w:tcBorders>
              <w:left w:val="single" w:sz="4" w:space="0" w:color="auto"/>
            </w:tcBorders>
            <w:vAlign w:val="center"/>
          </w:tcPr>
          <w:p w:rsidR="006F12F7" w:rsidRPr="00083A49" w:rsidRDefault="006F12F7" w:rsidP="00D927B0">
            <w:pPr>
              <w:pStyle w:val="Norm"/>
              <w:ind w:left="0" w:firstLine="0"/>
              <w:rPr>
                <w:rFonts w:ascii="Arial" w:hAnsi="Arial" w:cs="Arial"/>
                <w:sz w:val="20"/>
              </w:rPr>
            </w:pPr>
            <w:r w:rsidRPr="00083A49">
              <w:rPr>
                <w:rFonts w:ascii="Arial" w:hAnsi="Arial" w:cs="Arial"/>
                <w:sz w:val="20"/>
              </w:rPr>
              <w:t>Sequences and control strategies</w:t>
            </w:r>
          </w:p>
        </w:tc>
        <w:tc>
          <w:tcPr>
            <w:tcW w:w="763" w:type="dxa"/>
          </w:tcPr>
          <w:p w:rsidR="006F12F7" w:rsidRDefault="006F12F7" w:rsidP="00D927B0">
            <w:pPr>
              <w:jc w:val="center"/>
            </w:pPr>
            <w:r w:rsidRPr="00DA5BDE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BD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A5BDE">
              <w:rPr>
                <w:rFonts w:ascii="Arial" w:hAnsi="Arial" w:cs="Arial"/>
                <w:sz w:val="20"/>
              </w:rPr>
            </w:r>
            <w:r w:rsidRPr="00DA5B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4" w:space="0" w:color="auto"/>
            </w:tcBorders>
          </w:tcPr>
          <w:p w:rsidR="006F12F7" w:rsidRPr="00F771DB" w:rsidRDefault="006F12F7" w:rsidP="00D927B0">
            <w:pPr>
              <w:pStyle w:val="TblNorm"/>
              <w:rPr>
                <w:rFonts w:cs="Arial"/>
              </w:rPr>
            </w:pPr>
          </w:p>
        </w:tc>
      </w:tr>
      <w:tr w:rsidR="006F12F7" w:rsidRPr="00F771DB" w:rsidTr="00D927B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5810" w:type="dxa"/>
            <w:tcBorders>
              <w:left w:val="single" w:sz="4" w:space="0" w:color="auto"/>
            </w:tcBorders>
            <w:vAlign w:val="center"/>
          </w:tcPr>
          <w:p w:rsidR="006F12F7" w:rsidRPr="00083A49" w:rsidRDefault="006F12F7" w:rsidP="00D927B0">
            <w:pPr>
              <w:pStyle w:val="TblNorm"/>
              <w:numPr>
                <w:ilvl w:val="12"/>
                <w:numId w:val="0"/>
              </w:numPr>
            </w:pPr>
            <w:r w:rsidRPr="00083A49">
              <w:rPr>
                <w:color w:val="000000"/>
              </w:rPr>
              <w:t xml:space="preserve">Warranty Certificate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63" w:type="dxa"/>
          </w:tcPr>
          <w:p w:rsidR="006F12F7" w:rsidRDefault="006F12F7" w:rsidP="00D927B0">
            <w:pPr>
              <w:jc w:val="center"/>
            </w:pPr>
            <w:r w:rsidRPr="00DA5BDE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BD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A5BDE">
              <w:rPr>
                <w:rFonts w:ascii="Arial" w:hAnsi="Arial" w:cs="Arial"/>
                <w:sz w:val="20"/>
              </w:rPr>
            </w:r>
            <w:r w:rsidRPr="00DA5BD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4" w:space="0" w:color="auto"/>
            </w:tcBorders>
          </w:tcPr>
          <w:p w:rsidR="006F12F7" w:rsidRPr="00F771DB" w:rsidRDefault="006F12F7" w:rsidP="00D927B0">
            <w:pPr>
              <w:pStyle w:val="TblNorm"/>
              <w:rPr>
                <w:rFonts w:cs="Arial"/>
              </w:rPr>
            </w:pPr>
          </w:p>
        </w:tc>
      </w:tr>
      <w:tr w:rsidR="006F12F7" w:rsidRPr="00F771DB" w:rsidTr="00D927B0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5810" w:type="dxa"/>
            <w:tcBorders>
              <w:left w:val="single" w:sz="4" w:space="0" w:color="auto"/>
            </w:tcBorders>
            <w:vAlign w:val="center"/>
          </w:tcPr>
          <w:p w:rsidR="006F12F7" w:rsidRPr="00083A49" w:rsidRDefault="006F12F7" w:rsidP="00D927B0">
            <w:pPr>
              <w:pStyle w:val="TblNorm"/>
              <w:numPr>
                <w:ilvl w:val="12"/>
                <w:numId w:val="0"/>
              </w:numPr>
            </w:pPr>
          </w:p>
        </w:tc>
        <w:tc>
          <w:tcPr>
            <w:tcW w:w="763" w:type="dxa"/>
          </w:tcPr>
          <w:p w:rsidR="006F12F7" w:rsidRDefault="006F12F7" w:rsidP="00D927B0">
            <w:pPr>
              <w:jc w:val="center"/>
            </w:pPr>
          </w:p>
        </w:tc>
        <w:tc>
          <w:tcPr>
            <w:tcW w:w="3787" w:type="dxa"/>
            <w:gridSpan w:val="2"/>
            <w:tcBorders>
              <w:right w:val="single" w:sz="4" w:space="0" w:color="auto"/>
            </w:tcBorders>
          </w:tcPr>
          <w:p w:rsidR="006F12F7" w:rsidRPr="00F771DB" w:rsidRDefault="006F12F7" w:rsidP="00D927B0">
            <w:pPr>
              <w:pStyle w:val="TblNorm"/>
              <w:rPr>
                <w:rFonts w:cs="Arial"/>
              </w:rPr>
            </w:pPr>
          </w:p>
        </w:tc>
      </w:tr>
      <w:tr w:rsidR="006F12F7" w:rsidRPr="00F771DB" w:rsidTr="00D927B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Comments: </w:t>
            </w:r>
          </w:p>
          <w:p w:rsidR="006F12F7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</w:p>
          <w:p w:rsidR="006F12F7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</w:p>
          <w:p w:rsidR="006F12F7" w:rsidRDefault="006F12F7" w:rsidP="00D927B0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</w:p>
          <w:p w:rsidR="006F12F7" w:rsidRPr="00F771DB" w:rsidRDefault="006F12F7" w:rsidP="00D927B0">
            <w:pPr>
              <w:pStyle w:val="Norm"/>
              <w:ind w:left="0" w:firstLine="0"/>
              <w:rPr>
                <w:rFonts w:ascii="Arial" w:hAnsi="Arial" w:cs="Arial"/>
                <w:sz w:val="20"/>
              </w:rPr>
            </w:pPr>
          </w:p>
        </w:tc>
      </w:tr>
    </w:tbl>
    <w:p w:rsidR="006F12F7" w:rsidRPr="00A53914" w:rsidRDefault="006F12F7" w:rsidP="006F12F7">
      <w:pPr>
        <w:pStyle w:val="Norm"/>
        <w:tabs>
          <w:tab w:val="right" w:pos="10080"/>
        </w:tabs>
        <w:spacing w:after="40"/>
        <w:ind w:left="0" w:firstLine="0"/>
        <w:rPr>
          <w:rFonts w:ascii="Arial" w:hAnsi="Arial"/>
          <w:sz w:val="20"/>
        </w:rPr>
      </w:pPr>
    </w:p>
    <w:p w:rsidR="006F12F7" w:rsidRDefault="006F12F7" w:rsidP="006F12F7">
      <w:pPr>
        <w:pStyle w:val="Norm"/>
        <w:ind w:left="994" w:hanging="994"/>
        <w:rPr>
          <w:rFonts w:ascii="Arial" w:hAnsi="Arial" w:cs="Arial"/>
          <w:b/>
          <w:sz w:val="20"/>
        </w:rPr>
      </w:pPr>
    </w:p>
    <w:p w:rsidR="006F12F7" w:rsidRDefault="006F12F7" w:rsidP="006F12F7">
      <w:pPr>
        <w:pStyle w:val="Norm"/>
        <w:ind w:left="994" w:hanging="994"/>
        <w:rPr>
          <w:rFonts w:ascii="Arial" w:hAnsi="Arial" w:cs="Arial"/>
          <w:b/>
          <w:sz w:val="20"/>
        </w:rPr>
      </w:pPr>
    </w:p>
    <w:p w:rsidR="006F12F7" w:rsidRDefault="006F12F7" w:rsidP="006F12F7">
      <w:pPr>
        <w:pStyle w:val="Norm"/>
        <w:ind w:left="994" w:hanging="994"/>
        <w:rPr>
          <w:rFonts w:ascii="Arial" w:hAnsi="Arial" w:cs="Arial"/>
          <w:b/>
          <w:sz w:val="20"/>
        </w:rPr>
      </w:pPr>
    </w:p>
    <w:p w:rsidR="006F12F7" w:rsidRDefault="006F12F7" w:rsidP="006F12F7">
      <w:pPr>
        <w:pStyle w:val="Norm"/>
        <w:tabs>
          <w:tab w:val="right" w:pos="10080"/>
        </w:tabs>
        <w:spacing w:after="40"/>
        <w:ind w:left="994" w:hanging="994"/>
        <w:rPr>
          <w:rFonts w:ascii="Arial" w:hAnsi="Arial"/>
          <w:sz w:val="18"/>
        </w:rPr>
      </w:pPr>
    </w:p>
    <w:tbl>
      <w:tblPr>
        <w:tblW w:w="0" w:type="auto"/>
        <w:jc w:val="center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5740"/>
        <w:gridCol w:w="436"/>
        <w:gridCol w:w="450"/>
        <w:gridCol w:w="3690"/>
      </w:tblGrid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03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2F7" w:rsidRPr="005E5146" w:rsidRDefault="006F12F7" w:rsidP="00D927B0">
            <w:pPr>
              <w:pStyle w:val="TblNorm"/>
              <w:jc w:val="center"/>
              <w:rPr>
                <w:b/>
              </w:rPr>
            </w:pPr>
            <w:r w:rsidRPr="005E5146">
              <w:rPr>
                <w:b/>
              </w:rPr>
              <w:t>Installation Checks</w:t>
            </w: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trHeight w:val="372"/>
          <w:tblHeader/>
          <w:jc w:val="center"/>
        </w:trPr>
        <w:tc>
          <w:tcPr>
            <w:tcW w:w="61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 if acceptable, provide comment if unacceptable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Comment</w:t>
            </w: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3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12F7" w:rsidRPr="005E5146" w:rsidRDefault="006F12F7" w:rsidP="00D927B0">
            <w:pPr>
              <w:pStyle w:val="TblColC"/>
              <w:rPr>
                <w:rFonts w:ascii="Arial" w:hAnsi="Arial" w:cs="Arial"/>
                <w:sz w:val="18"/>
              </w:rPr>
            </w:pPr>
            <w:r w:rsidRPr="005E5146">
              <w:rPr>
                <w:rFonts w:ascii="Arial" w:hAnsi="Arial" w:cs="Arial"/>
                <w:sz w:val="18"/>
              </w:rPr>
              <w:t>General</w:t>
            </w: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Pr="00861D3A" w:rsidRDefault="006F12F7" w:rsidP="00D927B0">
            <w:pPr>
              <w:pStyle w:val="TblNorm"/>
              <w:rPr>
                <w:sz w:val="18"/>
              </w:rPr>
            </w:pPr>
            <w:r w:rsidRPr="00861D3A">
              <w:rPr>
                <w:sz w:val="18"/>
              </w:rPr>
              <w:t>General appearance good, no apparent damage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Pr="00593C30" w:rsidRDefault="006F12F7" w:rsidP="00D927B0">
            <w:pPr>
              <w:pStyle w:val="TblColC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>
              <w:rPr>
                <w:b w:val="0"/>
                <w:sz w:val="18"/>
              </w:rPr>
              <w:instrText xml:space="preserve"> FORMCHECKBOX </w:instrText>
            </w:r>
            <w:r w:rsidRPr="00593C30">
              <w:rPr>
                <w:b w:val="0"/>
                <w:sz w:val="18"/>
              </w:rPr>
            </w:r>
            <w:r>
              <w:rPr>
                <w:b w:val="0"/>
                <w:sz w:val="18"/>
              </w:rPr>
              <w:fldChar w:fldCharType="end"/>
            </w:r>
            <w:bookmarkEnd w:id="1"/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12F7" w:rsidRPr="00593C30" w:rsidRDefault="006F12F7" w:rsidP="00D927B0">
            <w:pPr>
              <w:pStyle w:val="TblColC"/>
              <w:rPr>
                <w:b w:val="0"/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Pr="00861D3A" w:rsidRDefault="006F12F7" w:rsidP="00D927B0">
            <w:pPr>
              <w:pStyle w:val="TblNorm"/>
              <w:rPr>
                <w:sz w:val="18"/>
              </w:rPr>
            </w:pPr>
            <w:r w:rsidRPr="00861D3A">
              <w:rPr>
                <w:sz w:val="18"/>
              </w:rPr>
              <w:t>Installation is per manufacturer’s instructions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Pr="00861D3A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Seismic restraints in place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Pipe fittings and accessories complete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Hydronic system flushing complete and strainers cleaned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Test plugs (P/T) installed near all control sensors and as per spec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Flow switch installed as required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jc w:val="center"/>
              <w:rPr>
                <w:b/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Pr="00861D3A" w:rsidRDefault="006F12F7" w:rsidP="00D927B0">
            <w:pPr>
              <w:pStyle w:val="TblNorm"/>
              <w:rPr>
                <w:sz w:val="18"/>
              </w:rPr>
            </w:pPr>
            <w:r w:rsidRPr="00861D3A">
              <w:rPr>
                <w:sz w:val="18"/>
              </w:rPr>
              <w:t>Equipment labels affixed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Pr="00861D3A" w:rsidRDefault="006F12F7" w:rsidP="00D927B0">
            <w:pPr>
              <w:pStyle w:val="TblNorm"/>
              <w:rPr>
                <w:sz w:val="18"/>
              </w:rPr>
            </w:pPr>
            <w:r w:rsidRPr="00861D3A">
              <w:rPr>
                <w:sz w:val="18"/>
              </w:rPr>
              <w:t>Tube pul</w:t>
            </w:r>
            <w:r>
              <w:rPr>
                <w:sz w:val="18"/>
              </w:rPr>
              <w:t>l</w:t>
            </w:r>
            <w:r w:rsidRPr="00861D3A">
              <w:rPr>
                <w:sz w:val="18"/>
              </w:rPr>
              <w:t xml:space="preserve"> and access door space adequate and to code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Pr="00861D3A" w:rsidRDefault="006F12F7" w:rsidP="00D927B0">
            <w:pPr>
              <w:pStyle w:val="TblNorm"/>
              <w:rPr>
                <w:sz w:val="18"/>
              </w:rPr>
            </w:pPr>
            <w:r w:rsidRPr="00861D3A">
              <w:rPr>
                <w:sz w:val="18"/>
              </w:rPr>
              <w:t>Combu</w:t>
            </w:r>
            <w:r>
              <w:rPr>
                <w:sz w:val="18"/>
              </w:rPr>
              <w:t>stion air supply installed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2F7" w:rsidRDefault="006F12F7" w:rsidP="00D927B0">
            <w:pPr>
              <w:pStyle w:val="TblNorm"/>
              <w:numPr>
                <w:ilvl w:val="12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leaking apparent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Pr="00861D3A" w:rsidRDefault="006F12F7" w:rsidP="00D927B0">
            <w:pPr>
              <w:pStyle w:val="TblNorm"/>
              <w:rPr>
                <w:sz w:val="18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3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Draft Fan (if applicable)</w:t>
            </w: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Fan is installed per manufacturer’s instructions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Pr="008D4125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Casing in good condition; no dents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Mountings checked and shipping bolts removed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Vibration isolators installed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Plenums free of debris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Fan rotates freely and in correct direction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Bearings lubricated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Equipment guards and safety devices installed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Pr="008D4125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Starter installed and size coordinated with motor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Pr="008D4125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Motor correctly aligned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Pr="008D4125" w:rsidRDefault="006F12F7" w:rsidP="00D927B0">
            <w:pPr>
              <w:pStyle w:val="TblNorm"/>
              <w:rPr>
                <w:sz w:val="18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3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Gas Train</w:t>
            </w: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 xml:space="preserve">Gas train Installed in accordance with NFPA, FM and IRI 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Gas train checked for leaks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Gas piping installed and tested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Gas train vents are terminated per code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Gas train safety devices are operational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Drip leg provided in gas main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Gas cock valve orientation per manufacturers recommendations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Gas cock valve accessible and travels freely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Gas cock checked for leaks in closed position with the other gas train valves open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Gas meter installed per manufacturer’s instructions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Gas meter properly located in non-turbulent section of pipe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lastRenderedPageBreak/>
              <w:t>Gas meter is properly oriented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Gas meter is wired correctly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Gas meter is accessible for test and service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Gas pressure adjusted and verified within acceptable range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Confirmed gas PRV operation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Gas pressure sensor limits are appropriate for application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Pr="00241C02" w:rsidRDefault="006F12F7" w:rsidP="00D927B0">
            <w:pPr>
              <w:pStyle w:val="TblNorm"/>
              <w:rPr>
                <w:sz w:val="18"/>
              </w:rPr>
            </w:pPr>
            <w:r w:rsidRPr="00241C02">
              <w:rPr>
                <w:sz w:val="18"/>
              </w:rPr>
              <w:t>Hi gas pressure switch installed per manufacturer’s instructions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Pr="00241C02" w:rsidRDefault="006F12F7" w:rsidP="00D927B0">
            <w:pPr>
              <w:pStyle w:val="TblNorm"/>
              <w:rPr>
                <w:sz w:val="18"/>
              </w:rPr>
            </w:pPr>
            <w:r w:rsidRPr="00241C02">
              <w:rPr>
                <w:sz w:val="18"/>
              </w:rPr>
              <w:t>Hi gas pressure switch is properly wired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Pr="00261E1E" w:rsidRDefault="006F12F7" w:rsidP="00D927B0">
            <w:pPr>
              <w:pStyle w:val="TblNorm"/>
              <w:rPr>
                <w:rFonts w:cs="Arial"/>
                <w:sz w:val="18"/>
              </w:rPr>
            </w:pPr>
            <w:r w:rsidRPr="00261E1E">
              <w:rPr>
                <w:rFonts w:cs="Arial"/>
                <w:sz w:val="18"/>
              </w:rPr>
              <w:t>Low gas pressure switch installed per manufacturer’s instructions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Pr="00261E1E" w:rsidRDefault="006F12F7" w:rsidP="00D927B0">
            <w:pPr>
              <w:pStyle w:val="TblNorm"/>
              <w:rPr>
                <w:rFonts w:cs="Arial"/>
                <w:sz w:val="18"/>
              </w:rPr>
            </w:pPr>
            <w:r w:rsidRPr="00261E1E">
              <w:rPr>
                <w:rFonts w:cs="Arial"/>
                <w:sz w:val="18"/>
              </w:rPr>
              <w:t>Low gas pressure switch is properly wired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Pr="00261E1E" w:rsidRDefault="006F12F7" w:rsidP="00D927B0">
            <w:pPr>
              <w:pStyle w:val="TblNorm"/>
              <w:rPr>
                <w:rFonts w:cs="Arial"/>
                <w:sz w:val="18"/>
              </w:rPr>
            </w:pPr>
            <w:r w:rsidRPr="00261E1E">
              <w:rPr>
                <w:rFonts w:cs="Arial"/>
                <w:sz w:val="18"/>
              </w:rPr>
              <w:t>Gas control valve installed per manufacturer’s instructions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Pr="00261E1E" w:rsidRDefault="006F12F7" w:rsidP="00D927B0">
            <w:pPr>
              <w:pStyle w:val="TblNorm"/>
              <w:rPr>
                <w:rFonts w:cs="Arial"/>
                <w:sz w:val="18"/>
              </w:rPr>
            </w:pPr>
            <w:r w:rsidRPr="00261E1E">
              <w:rPr>
                <w:rFonts w:cs="Arial"/>
                <w:sz w:val="18"/>
              </w:rPr>
              <w:t>Gas control valve installed vertical with direction of flow confirmed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Pr="00261E1E" w:rsidRDefault="006F12F7" w:rsidP="00D927B0">
            <w:pPr>
              <w:pStyle w:val="TblNorm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Gas control </w:t>
            </w:r>
            <w:r w:rsidRPr="00261E1E">
              <w:rPr>
                <w:rFonts w:cs="Arial"/>
                <w:sz w:val="18"/>
              </w:rPr>
              <w:t>valve accessible and travels freely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Pr="00261E1E" w:rsidRDefault="006F12F7" w:rsidP="00D927B0">
            <w:pPr>
              <w:pStyle w:val="TblNorm"/>
              <w:rPr>
                <w:rFonts w:cs="Arial"/>
                <w:sz w:val="18"/>
              </w:rPr>
            </w:pPr>
            <w:r w:rsidRPr="00261E1E">
              <w:rPr>
                <w:rFonts w:cs="Arial"/>
                <w:sz w:val="18"/>
              </w:rPr>
              <w:t xml:space="preserve">Gas control valve checked </w:t>
            </w:r>
            <w:r>
              <w:rPr>
                <w:rFonts w:cs="Arial"/>
                <w:sz w:val="18"/>
              </w:rPr>
              <w:t xml:space="preserve">for leaks </w:t>
            </w:r>
            <w:r w:rsidRPr="00261E1E">
              <w:rPr>
                <w:rFonts w:cs="Arial"/>
                <w:sz w:val="18"/>
              </w:rPr>
              <w:t>in closed position with the other gas train valves open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Pr="00261E1E" w:rsidRDefault="006F12F7" w:rsidP="00D927B0">
            <w:pPr>
              <w:rPr>
                <w:rFonts w:ascii="Arial" w:hAnsi="Arial" w:cs="Arial"/>
              </w:rPr>
            </w:pPr>
            <w:r w:rsidRPr="00261E1E">
              <w:rPr>
                <w:rFonts w:ascii="Arial" w:hAnsi="Arial" w:cs="Arial"/>
                <w:sz w:val="18"/>
              </w:rPr>
              <w:t>Gas control valve had no visible damage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trHeight w:val="165"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Pr="00261E1E" w:rsidRDefault="006F12F7" w:rsidP="00D927B0">
            <w:pPr>
              <w:rPr>
                <w:rFonts w:ascii="Arial" w:hAnsi="Arial" w:cs="Arial"/>
              </w:rPr>
            </w:pPr>
            <w:r w:rsidRPr="00261E1E">
              <w:rPr>
                <w:rFonts w:ascii="Arial" w:hAnsi="Arial" w:cs="Arial"/>
                <w:sz w:val="18"/>
              </w:rPr>
              <w:t xml:space="preserve">Gas control valve nameplate readings checked </w:t>
            </w:r>
            <w:proofErr w:type="gramStart"/>
            <w:r w:rsidRPr="00261E1E">
              <w:rPr>
                <w:rFonts w:ascii="Arial" w:hAnsi="Arial" w:cs="Arial"/>
                <w:sz w:val="18"/>
              </w:rPr>
              <w:t>against  application</w:t>
            </w:r>
            <w:proofErr w:type="gramEnd"/>
            <w:r w:rsidRPr="00261E1E">
              <w:rPr>
                <w:rFonts w:ascii="Arial" w:hAnsi="Arial" w:cs="Arial"/>
                <w:sz w:val="18"/>
              </w:rPr>
              <w:t xml:space="preserve"> and is applied correctly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Pr="00261E1E" w:rsidRDefault="006F12F7" w:rsidP="00D927B0">
            <w:pPr>
              <w:rPr>
                <w:rFonts w:ascii="Arial" w:hAnsi="Arial" w:cs="Arial"/>
              </w:rPr>
            </w:pPr>
            <w:r w:rsidRPr="00261E1E">
              <w:rPr>
                <w:rFonts w:ascii="Arial" w:hAnsi="Arial" w:cs="Arial"/>
                <w:sz w:val="18"/>
              </w:rPr>
              <w:t>Drum relief valve setting adequate for application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Pr="00261E1E" w:rsidRDefault="006F12F7" w:rsidP="00D927B0">
            <w:pPr>
              <w:rPr>
                <w:rFonts w:ascii="Arial" w:hAnsi="Arial" w:cs="Arial"/>
              </w:rPr>
            </w:pPr>
            <w:r w:rsidRPr="00261E1E">
              <w:rPr>
                <w:rFonts w:ascii="Arial" w:hAnsi="Arial" w:cs="Arial"/>
                <w:sz w:val="18"/>
              </w:rPr>
              <w:t xml:space="preserve">Drum relief valve </w:t>
            </w:r>
            <w:r>
              <w:rPr>
                <w:rFonts w:ascii="Arial" w:hAnsi="Arial" w:cs="Arial"/>
                <w:sz w:val="18"/>
              </w:rPr>
              <w:t>discharge properly piped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Pr="00261E1E" w:rsidRDefault="006F12F7" w:rsidP="00D927B0">
            <w:pPr>
              <w:rPr>
                <w:rFonts w:ascii="Arial" w:hAnsi="Arial" w:cs="Arial"/>
              </w:rPr>
            </w:pPr>
            <w:r w:rsidRPr="00261E1E">
              <w:rPr>
                <w:rFonts w:ascii="Arial" w:hAnsi="Arial" w:cs="Arial"/>
                <w:sz w:val="18"/>
              </w:rPr>
              <w:t>Stop-Check valve pressure rating applicable for duty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Pr="00261E1E" w:rsidRDefault="006F12F7" w:rsidP="00D927B0">
            <w:pPr>
              <w:pStyle w:val="TblNorm"/>
              <w:rPr>
                <w:rFonts w:cs="Arial"/>
                <w:sz w:val="18"/>
              </w:rPr>
            </w:pPr>
            <w:r w:rsidRPr="00261E1E">
              <w:rPr>
                <w:rFonts w:cs="Arial"/>
                <w:sz w:val="18"/>
              </w:rPr>
              <w:t xml:space="preserve">Stop-Check valve installed per </w:t>
            </w:r>
            <w:proofErr w:type="spellStart"/>
            <w:r w:rsidRPr="00261E1E">
              <w:rPr>
                <w:rFonts w:cs="Arial"/>
                <w:sz w:val="18"/>
              </w:rPr>
              <w:t>manufacturers</w:t>
            </w:r>
            <w:proofErr w:type="spellEnd"/>
            <w:r w:rsidRPr="00261E1E">
              <w:rPr>
                <w:rFonts w:cs="Arial"/>
                <w:sz w:val="18"/>
              </w:rPr>
              <w:t xml:space="preserve"> instructions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Pr="000E6DC3" w:rsidRDefault="006F12F7" w:rsidP="00D927B0">
            <w:pPr>
              <w:jc w:val="center"/>
              <w:rPr>
                <w:b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Pr="00410151" w:rsidRDefault="006F12F7" w:rsidP="00D927B0">
            <w:pPr>
              <w:rPr>
                <w:b/>
                <w:sz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3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Piping</w:t>
            </w: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Hydronic piping complete, including blowdown system, makeup water piping and safety reliefs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2F7" w:rsidRPr="00EA5EDD" w:rsidRDefault="006F12F7" w:rsidP="00D927B0">
            <w:pPr>
              <w:pStyle w:val="TblNorm"/>
              <w:numPr>
                <w:ilvl w:val="12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Piping</w:t>
            </w:r>
            <w:r w:rsidRPr="00EA5EDD">
              <w:rPr>
                <w:sz w:val="18"/>
                <w:szCs w:val="18"/>
              </w:rPr>
              <w:t xml:space="preserve"> supported independently of the </w:t>
            </w:r>
            <w:r>
              <w:rPr>
                <w:sz w:val="18"/>
                <w:szCs w:val="18"/>
              </w:rPr>
              <w:t>Boiler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Hydronic system flushing complete and strainers cleaned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Isolation valves and balancing valves installed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Piping type and flow direction labeled on piping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jc w:val="center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Chemical treatment system or plan installed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jc w:val="center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2F7" w:rsidRPr="005F4084" w:rsidRDefault="006F12F7" w:rsidP="00D927B0">
            <w:pPr>
              <w:pStyle w:val="TblNorm"/>
              <w:numPr>
                <w:ilvl w:val="12"/>
                <w:numId w:val="0"/>
              </w:numPr>
              <w:rPr>
                <w:sz w:val="18"/>
                <w:szCs w:val="18"/>
              </w:rPr>
            </w:pPr>
            <w:r w:rsidRPr="005F4084">
              <w:rPr>
                <w:sz w:val="18"/>
              </w:rPr>
              <w:t>Unions installed to allow for easy removal of control valves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Pr="005F4084" w:rsidRDefault="006F12F7" w:rsidP="00D927B0">
            <w:pPr>
              <w:jc w:val="center"/>
            </w:pPr>
            <w:r w:rsidRPr="005F4084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084">
              <w:rPr>
                <w:b/>
                <w:sz w:val="18"/>
              </w:rPr>
              <w:instrText xml:space="preserve"> FORMCHECKBOX </w:instrText>
            </w:r>
            <w:r w:rsidRPr="005F4084">
              <w:rPr>
                <w:sz w:val="18"/>
              </w:rPr>
            </w:r>
            <w:r w:rsidRPr="005F4084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Pr="005F4084" w:rsidRDefault="006F12F7" w:rsidP="00D927B0">
            <w:r w:rsidRPr="005F4084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084">
              <w:rPr>
                <w:b/>
                <w:sz w:val="18"/>
              </w:rPr>
              <w:instrText xml:space="preserve"> FORMCHECKBOX </w:instrText>
            </w:r>
            <w:r w:rsidRPr="005F4084">
              <w:rPr>
                <w:sz w:val="18"/>
              </w:rPr>
            </w:r>
            <w:r w:rsidRPr="005F4084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jc w:val="center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Pr="0056151F" w:rsidRDefault="006F12F7" w:rsidP="00D927B0">
            <w:pPr>
              <w:pStyle w:val="TblNorm"/>
              <w:rPr>
                <w:sz w:val="18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Pr="000E6DC3" w:rsidRDefault="006F12F7" w:rsidP="00D927B0">
            <w:pPr>
              <w:jc w:val="center"/>
              <w:rPr>
                <w:b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Pr="00410151" w:rsidRDefault="006F12F7" w:rsidP="00D927B0">
            <w:pPr>
              <w:rPr>
                <w:b/>
                <w:sz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jc w:val="center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3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Electrical and Controls</w:t>
            </w: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  <w:szCs w:val="18"/>
              </w:rPr>
              <w:t>P</w:t>
            </w:r>
            <w:r w:rsidRPr="00466AB4">
              <w:rPr>
                <w:sz w:val="18"/>
                <w:szCs w:val="18"/>
              </w:rPr>
              <w:t>ower disconnect is located within site of the unit it controls</w:t>
            </w:r>
            <w:r>
              <w:rPr>
                <w:sz w:val="18"/>
                <w:szCs w:val="18"/>
              </w:rPr>
              <w:t xml:space="preserve"> and labeled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All electric connections tight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2F7" w:rsidRPr="00DB3D03" w:rsidRDefault="006F12F7" w:rsidP="00D927B0">
            <w:pPr>
              <w:pStyle w:val="TblNorm"/>
              <w:numPr>
                <w:ilvl w:val="12"/>
                <w:numId w:val="0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Grounding installed for components and unit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2F7" w:rsidRPr="00DB3D03" w:rsidRDefault="006F12F7" w:rsidP="00D927B0">
            <w:pPr>
              <w:pStyle w:val="TblNorm"/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Safeties installed and operational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Starter overload breakers installed and correct size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2F7" w:rsidRDefault="006F12F7" w:rsidP="00D927B0">
            <w:pPr>
              <w:pStyle w:val="TblNorm"/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control devices and wiring complete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 w:rsidRPr="00DB3D03">
              <w:rPr>
                <w:sz w:val="18"/>
                <w:szCs w:val="18"/>
              </w:rPr>
              <w:lastRenderedPageBreak/>
              <w:t xml:space="preserve">Control system interlocks </w:t>
            </w:r>
            <w:r>
              <w:rPr>
                <w:sz w:val="18"/>
                <w:szCs w:val="18"/>
              </w:rPr>
              <w:t xml:space="preserve">connected and </w:t>
            </w:r>
            <w:r w:rsidRPr="00DB3D03">
              <w:rPr>
                <w:sz w:val="18"/>
                <w:szCs w:val="18"/>
              </w:rPr>
              <w:t>functional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 xml:space="preserve">Smoke detectors in place 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Multiple boiler interlocks completed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Pr="000E6DC3" w:rsidRDefault="006F12F7" w:rsidP="00D927B0">
            <w:pPr>
              <w:jc w:val="center"/>
              <w:rPr>
                <w:b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Pr="00410151" w:rsidRDefault="006F12F7" w:rsidP="00D927B0">
            <w:pPr>
              <w:rPr>
                <w:b/>
                <w:sz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3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Flue</w:t>
            </w: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 xml:space="preserve">Installed per </w:t>
            </w:r>
            <w:proofErr w:type="spellStart"/>
            <w:r>
              <w:rPr>
                <w:sz w:val="18"/>
              </w:rPr>
              <w:t>manufacturers</w:t>
            </w:r>
            <w:proofErr w:type="spellEnd"/>
            <w:r>
              <w:rPr>
                <w:sz w:val="18"/>
              </w:rPr>
              <w:t xml:space="preserve"> instructions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Sloped toward boiler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Clearance to combustibles per code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Protection in place to prevent burning hazard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Discharge is protected from rain and blockage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Provisions in place for expansion compensation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Discharge is located to preclude re-entrainment back into the building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Draft checked and meets minimum requirements of boiler manufacturer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3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Low Water Cutoff</w:t>
            </w: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Installed per manufacturer’s instructions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Wire terminations checked and correct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Pr="000E6DC3" w:rsidRDefault="006F12F7" w:rsidP="00D927B0">
            <w:pPr>
              <w:jc w:val="center"/>
              <w:rPr>
                <w:b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Pr="00410151" w:rsidRDefault="006F12F7" w:rsidP="00D927B0">
            <w:pPr>
              <w:rPr>
                <w:b/>
                <w:sz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3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Sensors and Gages</w:t>
            </w: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Temperature, pressure and flow gages and sensors installed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 xml:space="preserve">Piping gages, BAS and associated panel temperature and pressure readouts match. 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Pr="000E6DC3" w:rsidRDefault="006F12F7" w:rsidP="00D927B0">
            <w:pPr>
              <w:jc w:val="center"/>
              <w:rPr>
                <w:b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Pr="00410151" w:rsidRDefault="006F12F7" w:rsidP="00D927B0">
            <w:pPr>
              <w:rPr>
                <w:b/>
                <w:sz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3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TAB</w:t>
            </w:r>
          </w:p>
        </w:tc>
      </w:tr>
      <w:tr w:rsidR="006F12F7" w:rsidTr="00D927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  <w:r>
              <w:rPr>
                <w:sz w:val="18"/>
              </w:rPr>
              <w:t>Installation of system and balancing devices allowed balancing to be completed following specified NEBB or AABC procedures and contract documents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pPr>
              <w:jc w:val="center"/>
            </w:pPr>
            <w:r w:rsidRPr="000E6DC3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C3">
              <w:rPr>
                <w:b/>
                <w:sz w:val="18"/>
              </w:rPr>
              <w:instrText xml:space="preserve"> FORMCHECKBOX </w:instrText>
            </w:r>
            <w:r w:rsidRPr="000E6DC3">
              <w:rPr>
                <w:sz w:val="18"/>
              </w:rPr>
            </w:r>
            <w:r w:rsidRPr="000E6DC3">
              <w:rPr>
                <w:b/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F7" w:rsidRDefault="006F12F7" w:rsidP="00D927B0">
            <w:r w:rsidRPr="00410151">
              <w:rPr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151">
              <w:rPr>
                <w:b/>
                <w:sz w:val="18"/>
              </w:rPr>
              <w:instrText xml:space="preserve"> FORMCHECKBOX </w:instrText>
            </w:r>
            <w:r w:rsidRPr="00410151">
              <w:rPr>
                <w:sz w:val="18"/>
              </w:rPr>
            </w:r>
            <w:r w:rsidRPr="00410151">
              <w:rPr>
                <w:b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2F7" w:rsidRDefault="006F12F7" w:rsidP="00D927B0">
            <w:pPr>
              <w:pStyle w:val="TblNorm"/>
              <w:rPr>
                <w:sz w:val="18"/>
              </w:rPr>
            </w:pPr>
          </w:p>
        </w:tc>
      </w:tr>
    </w:tbl>
    <w:p w:rsidR="006F12F7" w:rsidRDefault="006F12F7" w:rsidP="006F12F7">
      <w:pPr>
        <w:pStyle w:val="Norm"/>
        <w:tabs>
          <w:tab w:val="clear" w:pos="990"/>
          <w:tab w:val="right" w:leader="dot" w:pos="9720"/>
        </w:tabs>
        <w:spacing w:before="160"/>
        <w:rPr>
          <w:rFonts w:ascii="Arial" w:hAnsi="Arial"/>
          <w:b/>
          <w:i/>
          <w:sz w:val="12"/>
        </w:rPr>
      </w:pPr>
    </w:p>
    <w:p w:rsidR="006F12F7" w:rsidRDefault="006F12F7" w:rsidP="006F12F7">
      <w:pPr>
        <w:spacing w:after="120"/>
        <w:rPr>
          <w:b/>
        </w:rPr>
      </w:pPr>
      <w:r>
        <w:rPr>
          <w:b/>
        </w:rPr>
        <w:t xml:space="preserve"> </w:t>
      </w:r>
    </w:p>
    <w:p w:rsidR="006F12F7" w:rsidRPr="00DF5AD4" w:rsidRDefault="006F12F7" w:rsidP="006F12F7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>
        <w:rPr>
          <w:b/>
          <w:sz w:val="28"/>
          <w:szCs w:val="28"/>
        </w:rPr>
        <w:t>Installation/application Rejected</w:t>
      </w:r>
      <w:r w:rsidRPr="00DF5AD4">
        <w:rPr>
          <w:b/>
          <w:sz w:val="24"/>
          <w:szCs w:val="24"/>
        </w:rPr>
        <w:t xml:space="preserve">: </w:t>
      </w:r>
      <w:r w:rsidRPr="00DF5AD4">
        <w:rPr>
          <w:sz w:val="24"/>
          <w:szCs w:val="24"/>
        </w:rPr>
        <w:t xml:space="preserve">The </w:t>
      </w:r>
      <w:r>
        <w:rPr>
          <w:sz w:val="24"/>
          <w:szCs w:val="24"/>
        </w:rPr>
        <w:t>installation/application</w:t>
      </w:r>
      <w:r w:rsidRPr="00DF5AD4">
        <w:rPr>
          <w:sz w:val="24"/>
          <w:szCs w:val="24"/>
        </w:rPr>
        <w:t xml:space="preserve"> has not met the specified performance criteria and will require </w:t>
      </w:r>
      <w:r>
        <w:rPr>
          <w:sz w:val="24"/>
          <w:szCs w:val="24"/>
        </w:rPr>
        <w:t>reinspection</w:t>
      </w:r>
      <w:r w:rsidRPr="00DF5AD4">
        <w:rPr>
          <w:sz w:val="24"/>
          <w:szCs w:val="24"/>
        </w:rPr>
        <w:t xml:space="preserve"> before approval.</w:t>
      </w:r>
    </w:p>
    <w:p w:rsidR="006F12F7" w:rsidRPr="00DF5AD4" w:rsidRDefault="006F12F7" w:rsidP="006F12F7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</w:p>
    <w:p w:rsidR="006F12F7" w:rsidRPr="00DF5AD4" w:rsidRDefault="006F12F7" w:rsidP="006F12F7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6F12F7" w:rsidRPr="00DF5AD4" w:rsidRDefault="006F12F7" w:rsidP="006F12F7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  <w:t>Date</w:t>
      </w:r>
    </w:p>
    <w:p w:rsidR="006F12F7" w:rsidRPr="00DF5AD4" w:rsidRDefault="006F12F7" w:rsidP="006F12F7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6F12F7" w:rsidRPr="00DF5AD4" w:rsidRDefault="006F12F7" w:rsidP="006F12F7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ind w:left="-9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Approval</w:t>
      </w:r>
      <w:r w:rsidRPr="00DF5AD4">
        <w:rPr>
          <w:b/>
          <w:sz w:val="24"/>
          <w:szCs w:val="24"/>
        </w:rPr>
        <w:t xml:space="preserve">: </w:t>
      </w:r>
      <w:r w:rsidRPr="00DF5AD4">
        <w:rPr>
          <w:sz w:val="24"/>
          <w:szCs w:val="24"/>
        </w:rPr>
        <w:t xml:space="preserve">This filled-out checklist has been reviewed. Its completion is approved with the exceptions noted </w:t>
      </w:r>
    </w:p>
    <w:p w:rsidR="006F12F7" w:rsidRPr="00DF5AD4" w:rsidRDefault="006F12F7" w:rsidP="006F12F7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6F12F7" w:rsidRPr="00DF5AD4" w:rsidRDefault="006F12F7" w:rsidP="006F12F7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4680"/>
          <w:tab w:val="left" w:pos="6480"/>
          <w:tab w:val="left" w:pos="8640"/>
        </w:tabs>
        <w:ind w:left="-90" w:right="-360" w:firstLine="0"/>
        <w:rPr>
          <w:sz w:val="24"/>
          <w:szCs w:val="24"/>
          <w:u w:val="single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6F12F7" w:rsidRPr="00DF5AD4" w:rsidRDefault="006F12F7" w:rsidP="006F12F7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3600"/>
          <w:tab w:val="left" w:pos="6480"/>
          <w:tab w:val="left" w:pos="7560"/>
        </w:tabs>
        <w:ind w:left="-90" w:right="-360" w:firstLine="0"/>
        <w:rPr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  <w:t>Date</w:t>
      </w:r>
    </w:p>
    <w:p w:rsidR="006E4B3C" w:rsidRDefault="006E4B3C"/>
    <w:sectPr w:rsidR="006E4B3C" w:rsidSect="001B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995" w:rsidRDefault="002C3995" w:rsidP="001B15AB">
      <w:r>
        <w:separator/>
      </w:r>
    </w:p>
  </w:endnote>
  <w:endnote w:type="continuationSeparator" w:id="0">
    <w:p w:rsidR="002C3995" w:rsidRDefault="002C3995" w:rsidP="001B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995" w:rsidRDefault="002C3995" w:rsidP="001B15AB">
      <w:r>
        <w:separator/>
      </w:r>
    </w:p>
  </w:footnote>
  <w:footnote w:type="continuationSeparator" w:id="0">
    <w:p w:rsidR="002C3995" w:rsidRDefault="002C3995" w:rsidP="001B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  <w:r>
      <w:rPr>
        <w:b/>
        <w:noProof/>
        <w:color w:val="000000"/>
        <w:sz w:val="40"/>
        <w:szCs w:val="40"/>
      </w:rPr>
      <w:drawing>
        <wp:inline distT="0" distB="0" distL="0" distR="0" wp14:anchorId="3A0A0039" wp14:editId="2CB77076">
          <wp:extent cx="2686050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health 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B5344"/>
    <w:multiLevelType w:val="hybridMultilevel"/>
    <w:tmpl w:val="55EA4B90"/>
    <w:lvl w:ilvl="0" w:tplc="81040CB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AB"/>
    <w:rsid w:val="001B15AB"/>
    <w:rsid w:val="002C3995"/>
    <w:rsid w:val="006E4B3C"/>
    <w:rsid w:val="006F12F7"/>
    <w:rsid w:val="00A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A3E16"/>
  <w15:chartTrackingRefBased/>
  <w15:docId w15:val="{13482940-3EB0-4162-8FDB-3CD96493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5AB"/>
  </w:style>
  <w:style w:type="paragraph" w:styleId="Footer">
    <w:name w:val="footer"/>
    <w:basedOn w:val="Normal"/>
    <w:link w:val="Foot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5AB"/>
  </w:style>
  <w:style w:type="paragraph" w:customStyle="1" w:styleId="Norm">
    <w:name w:val="Norm"/>
    <w:basedOn w:val="Normal"/>
    <w:rsid w:val="006F12F7"/>
    <w:pPr>
      <w:tabs>
        <w:tab w:val="left" w:pos="450"/>
        <w:tab w:val="left" w:pos="990"/>
        <w:tab w:val="left" w:pos="1440"/>
        <w:tab w:val="left" w:pos="1980"/>
        <w:tab w:val="left" w:pos="2520"/>
      </w:tabs>
      <w:ind w:left="990" w:hanging="990"/>
    </w:pPr>
    <w:rPr>
      <w:sz w:val="22"/>
      <w:szCs w:val="20"/>
    </w:rPr>
  </w:style>
  <w:style w:type="paragraph" w:customStyle="1" w:styleId="TblNorm">
    <w:name w:val="Tbl Norm"/>
    <w:basedOn w:val="Normal"/>
    <w:rsid w:val="006F12F7"/>
    <w:pPr>
      <w:spacing w:before="20" w:after="40"/>
    </w:pPr>
    <w:rPr>
      <w:rFonts w:ascii="Arial" w:hAnsi="Arial"/>
      <w:sz w:val="20"/>
      <w:szCs w:val="20"/>
    </w:rPr>
  </w:style>
  <w:style w:type="paragraph" w:customStyle="1" w:styleId="TblColC">
    <w:name w:val="Tbl Col C"/>
    <w:basedOn w:val="Normal"/>
    <w:rsid w:val="006F12F7"/>
    <w:pPr>
      <w:keepNext/>
      <w:spacing w:before="20"/>
      <w:jc w:val="center"/>
    </w:pPr>
    <w:rPr>
      <w:rFonts w:ascii="Arial Narrow" w:hAnsi="Arial Narrow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Murtishaw, Robin L</dc:creator>
  <cp:keywords/>
  <dc:description/>
  <cp:lastModifiedBy>Murtishaw, Robin L</cp:lastModifiedBy>
  <cp:revision>2</cp:revision>
  <dcterms:created xsi:type="dcterms:W3CDTF">2020-05-15T15:12:00Z</dcterms:created>
  <dcterms:modified xsi:type="dcterms:W3CDTF">2020-05-15T15:12:00Z</dcterms:modified>
</cp:coreProperties>
</file>