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0C" w:rsidRPr="009C5BB3" w:rsidRDefault="0060160C" w:rsidP="0060160C">
      <w:pPr>
        <w:tabs>
          <w:tab w:val="right" w:pos="1350"/>
          <w:tab w:val="right" w:pos="4320"/>
          <w:tab w:val="right" w:pos="6660"/>
          <w:tab w:val="right" w:pos="9000"/>
        </w:tabs>
        <w:ind w:left="-90" w:right="-720"/>
        <w:rPr>
          <w:b/>
          <w:u w:val="single"/>
        </w:rPr>
      </w:pPr>
      <w:permStart w:id="961104401" w:edGrp="everyone"/>
      <w:permEnd w:id="96110440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60160C" w:rsidRDefault="0060160C" w:rsidP="0060160C">
      <w:pPr>
        <w:tabs>
          <w:tab w:val="right" w:pos="1350"/>
          <w:tab w:val="right" w:pos="4320"/>
          <w:tab w:val="right" w:pos="5310"/>
        </w:tabs>
        <w:ind w:left="-90" w:right="-720"/>
        <w:rPr>
          <w:u w:val="single"/>
        </w:rPr>
      </w:pPr>
    </w:p>
    <w:p w:rsidR="0060160C" w:rsidRPr="00474108" w:rsidRDefault="0060160C" w:rsidP="0060160C">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60160C" w:rsidRDefault="0060160C" w:rsidP="0060160C">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B131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60160C" w:rsidRPr="008D2AAB" w:rsidRDefault="0060160C" w:rsidP="0060160C">
      <w:pPr>
        <w:jc w:val="center"/>
        <w:rPr>
          <w:b/>
          <w:sz w:val="32"/>
          <w:szCs w:val="32"/>
        </w:rPr>
      </w:pPr>
      <w:r w:rsidRPr="008D2AAB">
        <w:rPr>
          <w:b/>
          <w:sz w:val="32"/>
          <w:szCs w:val="32"/>
        </w:rPr>
        <w:t>METAL ENCLOSED SWITCHGEAR (MEDIUM VOLTAGE)</w:t>
      </w:r>
    </w:p>
    <w:p w:rsidR="0060160C" w:rsidRPr="00660DBF" w:rsidRDefault="0060160C" w:rsidP="0060160C">
      <w:pPr>
        <w:tabs>
          <w:tab w:val="right" w:pos="1350"/>
          <w:tab w:val="right" w:pos="4320"/>
          <w:tab w:val="right" w:pos="5310"/>
        </w:tabs>
        <w:ind w:left="-90" w:right="-720"/>
        <w:jc w:val="center"/>
        <w:rPr>
          <w:b/>
          <w:sz w:val="40"/>
          <w:szCs w:val="40"/>
        </w:rPr>
      </w:pPr>
    </w:p>
    <w:p w:rsidR="0060160C" w:rsidRPr="00474108" w:rsidRDefault="0060160C" w:rsidP="0060160C">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60160C" w:rsidRDefault="0060160C" w:rsidP="0060160C">
      <w:pPr>
        <w:tabs>
          <w:tab w:val="right" w:pos="720"/>
          <w:tab w:val="right" w:pos="1350"/>
          <w:tab w:val="right" w:pos="4680"/>
          <w:tab w:val="right" w:pos="5760"/>
          <w:tab w:val="right" w:pos="9360"/>
        </w:tabs>
        <w:ind w:left="-90" w:right="-720"/>
        <w:rPr>
          <w:b/>
          <w:u w:val="single"/>
        </w:rPr>
      </w:pPr>
    </w:p>
    <w:p w:rsidR="0060160C" w:rsidRPr="0034591F" w:rsidRDefault="0060160C" w:rsidP="0060160C">
      <w:pPr>
        <w:tabs>
          <w:tab w:val="right" w:pos="720"/>
          <w:tab w:val="right" w:pos="1350"/>
          <w:tab w:val="right" w:pos="3240"/>
          <w:tab w:val="right" w:pos="4680"/>
          <w:tab w:val="right" w:pos="5760"/>
          <w:tab w:val="right" w:pos="9360"/>
        </w:tabs>
        <w:ind w:left="-90" w:right="-720"/>
      </w:pPr>
    </w:p>
    <w:p w:rsidR="0060160C" w:rsidRPr="00834211" w:rsidRDefault="0060160C" w:rsidP="0060160C">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60160C" w:rsidRPr="00834211" w:rsidRDefault="0060160C" w:rsidP="0060160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60160C" w:rsidRPr="00834211" w:rsidRDefault="0060160C" w:rsidP="0060160C">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60160C" w:rsidRPr="00834211" w:rsidRDefault="0060160C" w:rsidP="0060160C">
      <w:pPr>
        <w:pStyle w:val="Norm"/>
        <w:tabs>
          <w:tab w:val="clear" w:pos="990"/>
        </w:tabs>
        <w:ind w:left="-90" w:right="-360" w:firstLine="0"/>
        <w:rPr>
          <w:sz w:val="24"/>
          <w:szCs w:val="24"/>
        </w:rPr>
      </w:pPr>
    </w:p>
    <w:p w:rsidR="0060160C" w:rsidRPr="00834211" w:rsidRDefault="0060160C" w:rsidP="0060160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60160C" w:rsidRPr="00834211" w:rsidRDefault="0060160C" w:rsidP="0060160C">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60160C" w:rsidRPr="00834211" w:rsidRDefault="0060160C" w:rsidP="0060160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60160C" w:rsidRPr="00834211" w:rsidRDefault="0060160C" w:rsidP="0060160C">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60160C" w:rsidRPr="00834211" w:rsidRDefault="0060160C" w:rsidP="0060160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60160C" w:rsidRPr="00834211" w:rsidRDefault="0060160C" w:rsidP="0060160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60160C" w:rsidRPr="00834211" w:rsidRDefault="0060160C" w:rsidP="0060160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60160C" w:rsidRPr="00834211" w:rsidRDefault="0060160C" w:rsidP="0060160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60160C" w:rsidRPr="00834211" w:rsidRDefault="0060160C" w:rsidP="0060160C">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60160C" w:rsidRPr="001C7A23" w:rsidRDefault="0060160C" w:rsidP="0060160C">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60160C" w:rsidRPr="00834211" w:rsidRDefault="0060160C" w:rsidP="0060160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60160C" w:rsidRPr="00834211" w:rsidRDefault="0060160C" w:rsidP="0060160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60160C" w:rsidRPr="00834211" w:rsidRDefault="0060160C" w:rsidP="0060160C">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60160C" w:rsidRDefault="0060160C" w:rsidP="0060160C">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60160C" w:rsidRPr="00C27060" w:rsidTr="00DB23C0">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60160C" w:rsidRPr="00C27060" w:rsidRDefault="0060160C" w:rsidP="00DB23C0">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60160C" w:rsidRPr="00C27060" w:rsidRDefault="0060160C" w:rsidP="00DB23C0">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60160C" w:rsidRPr="00C27060" w:rsidRDefault="0060160C" w:rsidP="00DB23C0">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60160C" w:rsidRPr="008D6319"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60160C" w:rsidRPr="008D6319" w:rsidRDefault="0060160C" w:rsidP="00DB23C0">
            <w:r w:rsidRPr="008D6319">
              <w:t>Manufacturer’s cut sheets</w:t>
            </w:r>
          </w:p>
        </w:tc>
        <w:tc>
          <w:tcPr>
            <w:tcW w:w="1072" w:type="dxa"/>
            <w:tcBorders>
              <w:top w:val="single" w:sz="6" w:space="0" w:color="auto"/>
              <w:bottom w:val="single" w:sz="6" w:space="0" w:color="auto"/>
            </w:tcBorders>
          </w:tcPr>
          <w:p w:rsidR="0060160C" w:rsidRPr="008D6319" w:rsidRDefault="0060160C" w:rsidP="00DB23C0"/>
        </w:tc>
        <w:tc>
          <w:tcPr>
            <w:tcW w:w="1080" w:type="dxa"/>
            <w:tcBorders>
              <w:top w:val="single" w:sz="6" w:space="0" w:color="auto"/>
              <w:bottom w:val="single" w:sz="6" w:space="0" w:color="auto"/>
            </w:tcBorders>
          </w:tcPr>
          <w:p w:rsidR="0060160C" w:rsidRPr="008D6319" w:rsidRDefault="0060160C" w:rsidP="00DB23C0"/>
        </w:tc>
      </w:tr>
      <w:tr w:rsidR="0060160C" w:rsidRPr="008D6319"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60160C" w:rsidRPr="008D6319" w:rsidRDefault="0060160C" w:rsidP="00DB23C0">
            <w:r w:rsidRPr="008D6319">
              <w:t>Performance data</w:t>
            </w:r>
          </w:p>
        </w:tc>
        <w:tc>
          <w:tcPr>
            <w:tcW w:w="1072" w:type="dxa"/>
            <w:tcBorders>
              <w:top w:val="single" w:sz="6" w:space="0" w:color="auto"/>
              <w:bottom w:val="single" w:sz="6" w:space="0" w:color="auto"/>
            </w:tcBorders>
          </w:tcPr>
          <w:p w:rsidR="0060160C" w:rsidRPr="008D6319" w:rsidRDefault="0060160C" w:rsidP="00DB23C0"/>
        </w:tc>
        <w:tc>
          <w:tcPr>
            <w:tcW w:w="1080" w:type="dxa"/>
            <w:tcBorders>
              <w:top w:val="single" w:sz="6" w:space="0" w:color="auto"/>
              <w:bottom w:val="single" w:sz="6" w:space="0" w:color="auto"/>
            </w:tcBorders>
          </w:tcPr>
          <w:p w:rsidR="0060160C" w:rsidRPr="008D6319" w:rsidRDefault="0060160C" w:rsidP="00DB23C0"/>
        </w:tc>
      </w:tr>
      <w:tr w:rsidR="0060160C" w:rsidRPr="008D6319"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60160C" w:rsidRPr="008D6319" w:rsidRDefault="0060160C" w:rsidP="00DB23C0">
            <w:r>
              <w:t>Shop Drawings approved</w:t>
            </w:r>
          </w:p>
        </w:tc>
        <w:tc>
          <w:tcPr>
            <w:tcW w:w="1072" w:type="dxa"/>
            <w:tcBorders>
              <w:top w:val="single" w:sz="6" w:space="0" w:color="auto"/>
              <w:bottom w:val="single" w:sz="6" w:space="0" w:color="auto"/>
            </w:tcBorders>
          </w:tcPr>
          <w:p w:rsidR="0060160C" w:rsidRPr="008D6319" w:rsidRDefault="0060160C" w:rsidP="00DB23C0"/>
        </w:tc>
        <w:tc>
          <w:tcPr>
            <w:tcW w:w="1080" w:type="dxa"/>
            <w:tcBorders>
              <w:top w:val="single" w:sz="6" w:space="0" w:color="auto"/>
              <w:bottom w:val="single" w:sz="6" w:space="0" w:color="auto"/>
            </w:tcBorders>
          </w:tcPr>
          <w:p w:rsidR="0060160C" w:rsidRPr="008D6319" w:rsidRDefault="0060160C" w:rsidP="00DB23C0"/>
        </w:tc>
      </w:tr>
      <w:tr w:rsidR="0060160C" w:rsidRPr="008D6319"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60160C" w:rsidRPr="008D6319" w:rsidRDefault="0060160C" w:rsidP="00DB23C0">
            <w:pPr>
              <w:rPr>
                <w:b/>
              </w:rPr>
            </w:pPr>
            <w:r w:rsidRPr="008D6319">
              <w:rPr>
                <w:b/>
              </w:rPr>
              <w:t>INSTALLATION</w:t>
            </w:r>
          </w:p>
        </w:tc>
        <w:tc>
          <w:tcPr>
            <w:tcW w:w="1072" w:type="dxa"/>
            <w:tcBorders>
              <w:top w:val="single" w:sz="6" w:space="0" w:color="auto"/>
              <w:bottom w:val="single" w:sz="6" w:space="0" w:color="auto"/>
            </w:tcBorders>
          </w:tcPr>
          <w:p w:rsidR="0060160C" w:rsidRPr="008D6319" w:rsidRDefault="0060160C" w:rsidP="00DB23C0">
            <w:pPr>
              <w:rPr>
                <w:b/>
              </w:rPr>
            </w:pPr>
          </w:p>
        </w:tc>
        <w:tc>
          <w:tcPr>
            <w:tcW w:w="1080" w:type="dxa"/>
            <w:tcBorders>
              <w:top w:val="single" w:sz="6" w:space="0" w:color="auto"/>
              <w:bottom w:val="single" w:sz="6" w:space="0" w:color="auto"/>
            </w:tcBorders>
          </w:tcPr>
          <w:p w:rsidR="0060160C" w:rsidRPr="008D6319" w:rsidRDefault="0060160C" w:rsidP="00DB23C0">
            <w:pPr>
              <w:rPr>
                <w:b/>
              </w:rPr>
            </w:pPr>
          </w:p>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that all switchgear is factory tested after fabrication and before shipment, including simulation of all control and relay functions, complete operation of breakers (report attached)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t>Manufacturer representative has performed checkout of the equipment prior to energizing equipment (report attached)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Phase to Phase and Phase-to-Ground resistance test with switches or circuit breakers in opened and closed position prior to energizing equipment</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All relays, meters and instrumentation has been checked to determine all connections are made</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Manually operate all switches, circuit breakers, and other mechanical mechanisms prior to energizing equipment</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t>Equipment p</w:t>
            </w:r>
            <w:r w:rsidRPr="008D2AAB">
              <w:t>roperly labeled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t>Equipment mounted to housekeeping slabs</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701476"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701476" w:rsidRDefault="0060160C" w:rsidP="00DB23C0">
            <w:r w:rsidRPr="00701476">
              <w:t>Verify proper size conductors installed</w:t>
            </w:r>
          </w:p>
        </w:tc>
        <w:tc>
          <w:tcPr>
            <w:tcW w:w="1072" w:type="dxa"/>
            <w:tcBorders>
              <w:top w:val="single" w:sz="6" w:space="0" w:color="auto"/>
              <w:left w:val="single" w:sz="6" w:space="0" w:color="auto"/>
              <w:bottom w:val="single" w:sz="6" w:space="0" w:color="auto"/>
              <w:right w:val="single" w:sz="6" w:space="0" w:color="auto"/>
            </w:tcBorders>
          </w:tcPr>
          <w:p w:rsidR="0060160C" w:rsidRPr="00701476"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701476"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pPr>
              <w:rPr>
                <w:b/>
              </w:rPr>
            </w:pPr>
            <w:r>
              <w:rPr>
                <w:b/>
              </w:rPr>
              <w:t>As a minimum, v</w:t>
            </w:r>
            <w:r w:rsidRPr="008D2AAB">
              <w:rPr>
                <w:b/>
              </w:rPr>
              <w:t>erify that the following procedures are performed at the site before the bus is energized: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All electrically operated circuit breakers and other mechanisms are electrically exercised (not under load) to determine proper function</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that all adjustable current and voltage trip mechanisms have been set to their proper values in accordance with the site coordination study</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All field wiring is clear of any live bus and physically secured to withstand the effects of fault currents</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All scrap wire, boxes, spare parts, and other debris is removed from the switchgear interior</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All bus connections and control wiring connections are verified to be tight and property torqued, if required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the ground fault protection system has been tested per manufacturer recommendations</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that all breakers (electrical and manual) can be manually opened or closed without opening the door to the breaker compartment.</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that all breakers visibly indicate open, closed, and tripped positions without opening the door to the breaker compartment</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lastRenderedPageBreak/>
              <w:t>Verify that all over-current devices have the capability of being locked-out in compliance with OSHA Standard 1910-147.</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Verify that all medium and low-voltage tie connections (between buses) contain high-speed differential relays sensitive to both phase and ground faults.</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Properly Grounded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 xml:space="preserve">Correct Circuit Breaker sizes and types installed per contract documents </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2AAB"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2AAB" w:rsidRDefault="0060160C" w:rsidP="00DB23C0">
            <w:r w:rsidRPr="008D2AAB">
              <w:t>Short Circuit Device Calibrated</w:t>
            </w:r>
          </w:p>
        </w:tc>
        <w:tc>
          <w:tcPr>
            <w:tcW w:w="1072"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2AAB" w:rsidRDefault="0060160C" w:rsidP="00DB23C0"/>
        </w:tc>
      </w:tr>
      <w:tr w:rsidR="0060160C" w:rsidRPr="008D6319" w:rsidTr="00DB23C0">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60160C" w:rsidRPr="008D6319" w:rsidRDefault="0060160C" w:rsidP="00DB23C0">
            <w:r>
              <w:t>Verify proper installation of stress cones</w:t>
            </w:r>
          </w:p>
        </w:tc>
        <w:tc>
          <w:tcPr>
            <w:tcW w:w="1072" w:type="dxa"/>
            <w:tcBorders>
              <w:top w:val="single" w:sz="6" w:space="0" w:color="auto"/>
              <w:left w:val="single" w:sz="6" w:space="0" w:color="auto"/>
              <w:bottom w:val="single" w:sz="6" w:space="0" w:color="auto"/>
              <w:right w:val="single" w:sz="6" w:space="0" w:color="auto"/>
            </w:tcBorders>
          </w:tcPr>
          <w:p w:rsidR="0060160C" w:rsidRPr="008D6319" w:rsidRDefault="0060160C" w:rsidP="00DB23C0"/>
        </w:tc>
        <w:tc>
          <w:tcPr>
            <w:tcW w:w="1080" w:type="dxa"/>
            <w:tcBorders>
              <w:top w:val="single" w:sz="6" w:space="0" w:color="auto"/>
              <w:left w:val="single" w:sz="6" w:space="0" w:color="auto"/>
              <w:bottom w:val="single" w:sz="6" w:space="0" w:color="auto"/>
              <w:right w:val="single" w:sz="6" w:space="0" w:color="auto"/>
            </w:tcBorders>
          </w:tcPr>
          <w:p w:rsidR="0060160C" w:rsidRPr="008D6319" w:rsidRDefault="0060160C" w:rsidP="00DB23C0"/>
        </w:tc>
      </w:tr>
    </w:tbl>
    <w:p w:rsidR="0060160C" w:rsidRPr="00DF5AD4" w:rsidRDefault="0060160C" w:rsidP="0060160C">
      <w:pPr>
        <w:pStyle w:val="Norm"/>
        <w:tabs>
          <w:tab w:val="clear" w:pos="990"/>
        </w:tabs>
        <w:ind w:left="0" w:right="-360" w:firstLine="0"/>
        <w:rPr>
          <w:b/>
          <w:sz w:val="24"/>
          <w:szCs w:val="24"/>
        </w:rPr>
      </w:pPr>
    </w:p>
    <w:p w:rsidR="0060160C" w:rsidRPr="00DF5AD4" w:rsidRDefault="0060160C" w:rsidP="0060160C">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60160C" w:rsidRPr="00DF5AD4" w:rsidRDefault="0060160C" w:rsidP="0060160C">
      <w:pPr>
        <w:pStyle w:val="Norm"/>
        <w:tabs>
          <w:tab w:val="clear" w:pos="990"/>
        </w:tabs>
        <w:ind w:left="0" w:right="-360" w:firstLine="0"/>
        <w:rPr>
          <w:sz w:val="24"/>
          <w:szCs w:val="24"/>
        </w:rPr>
      </w:pPr>
    </w:p>
    <w:p w:rsidR="0060160C" w:rsidRPr="00DF5AD4" w:rsidRDefault="0060160C" w:rsidP="0060160C">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60160C" w:rsidRPr="00DF5AD4" w:rsidRDefault="0060160C" w:rsidP="0060160C">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60160C" w:rsidRPr="00DF5AD4" w:rsidRDefault="0060160C" w:rsidP="0060160C">
      <w:pPr>
        <w:pStyle w:val="Norm"/>
        <w:tabs>
          <w:tab w:val="clear" w:pos="990"/>
        </w:tabs>
        <w:ind w:left="0" w:right="-360" w:firstLine="0"/>
        <w:rPr>
          <w:b/>
          <w:sz w:val="24"/>
          <w:szCs w:val="24"/>
        </w:rPr>
      </w:pPr>
    </w:p>
    <w:p w:rsidR="0060160C" w:rsidRPr="00DF5AD4" w:rsidRDefault="0060160C" w:rsidP="0060160C">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60160C" w:rsidRPr="00DF5AD4" w:rsidRDefault="0060160C" w:rsidP="0060160C">
      <w:pPr>
        <w:pStyle w:val="Norm"/>
        <w:tabs>
          <w:tab w:val="clear" w:pos="990"/>
        </w:tabs>
        <w:ind w:left="-90" w:right="-360" w:firstLine="0"/>
        <w:rPr>
          <w:sz w:val="24"/>
          <w:szCs w:val="24"/>
        </w:rPr>
      </w:pPr>
    </w:p>
    <w:p w:rsidR="0060160C" w:rsidRPr="00DF5AD4" w:rsidRDefault="0060160C" w:rsidP="0060160C">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60160C" w:rsidRPr="00DF5AD4" w:rsidRDefault="0060160C" w:rsidP="0060160C">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8BC" w:rsidRDefault="005B18BC" w:rsidP="001B15AB">
      <w:r>
        <w:separator/>
      </w:r>
    </w:p>
  </w:endnote>
  <w:endnote w:type="continuationSeparator" w:id="0">
    <w:p w:rsidR="005B18BC" w:rsidRDefault="005B18BC"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8BC" w:rsidRDefault="005B18BC" w:rsidP="001B15AB">
      <w:r>
        <w:separator/>
      </w:r>
    </w:p>
  </w:footnote>
  <w:footnote w:type="continuationSeparator" w:id="0">
    <w:p w:rsidR="005B18BC" w:rsidRDefault="005B18BC"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5B18BC"/>
    <w:rsid w:val="0060160C"/>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643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6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60160C"/>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60160C"/>
    <w:pPr>
      <w:spacing w:before="20" w:after="40"/>
    </w:pPr>
    <w:rPr>
      <w:rFonts w:ascii="Arial" w:hAnsi="Arial"/>
      <w:sz w:val="20"/>
      <w:szCs w:val="20"/>
    </w:rPr>
  </w:style>
  <w:style w:type="paragraph" w:customStyle="1" w:styleId="TblColC">
    <w:name w:val="Tbl Col C"/>
    <w:basedOn w:val="Normal"/>
    <w:rsid w:val="0060160C"/>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2020-05-15T16:43:00Z</dcterms:created>
  <dcterms:modified xsi:type="dcterms:W3CDTF">2020-05-15T16:43:00Z</dcterms:modified>
</cp:coreProperties>
</file>