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9C5BB3" w:rsidRDefault="00DE791E" w:rsidP="00DE791E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permStart w:id="1678588513" w:edGrp="everyone"/>
      <w:permEnd w:id="1678588513"/>
      <w:r w:rsidRPr="009C5BB3">
        <w:rPr>
          <w:b/>
        </w:rPr>
        <w:t>Project Name</w:t>
      </w:r>
      <w:r w:rsidRPr="009C5BB3">
        <w:rPr>
          <w:b/>
          <w:u w:val="single"/>
        </w:rPr>
        <w:tab/>
      </w:r>
      <w:r w:rsidRPr="009C5BB3">
        <w:rPr>
          <w:b/>
          <w:u w:val="single"/>
        </w:rPr>
        <w:tab/>
      </w:r>
      <w:r w:rsidRPr="009C5BB3">
        <w:rPr>
          <w:b/>
        </w:rPr>
        <w:tab/>
      </w:r>
      <w:bookmarkStart w:id="0" w:name="_GoBack"/>
      <w:bookmarkEnd w:id="0"/>
      <w:r w:rsidRPr="009C5BB3">
        <w:rPr>
          <w:b/>
        </w:rPr>
        <w:t>Project #</w:t>
      </w:r>
      <w:r w:rsidRPr="009C5BB3">
        <w:rPr>
          <w:b/>
          <w:u w:val="single"/>
        </w:rPr>
        <w:tab/>
      </w:r>
      <w:r w:rsidRPr="009C5BB3">
        <w:rPr>
          <w:b/>
          <w:u w:val="single"/>
        </w:rPr>
        <w:tab/>
      </w:r>
    </w:p>
    <w:p w:rsidR="00DE791E" w:rsidRDefault="00DE791E" w:rsidP="00DE791E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DE791E" w:rsidRPr="00474108" w:rsidRDefault="00DE791E" w:rsidP="00DE791E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DE791E" w:rsidRDefault="00DE791E" w:rsidP="00DE791E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12BC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DE791E" w:rsidRPr="00660DBF" w:rsidRDefault="00DE791E" w:rsidP="00DE791E">
      <w:pPr>
        <w:tabs>
          <w:tab w:val="right" w:pos="1350"/>
          <w:tab w:val="right" w:pos="4320"/>
          <w:tab w:val="right" w:pos="5310"/>
        </w:tabs>
        <w:spacing w:after="120"/>
        <w:ind w:left="-86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EXTERIOR LIGHT FIXTURES &amp; LOADS</w:t>
      </w:r>
    </w:p>
    <w:p w:rsidR="00DE791E" w:rsidRDefault="00DE791E" w:rsidP="00DE791E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</w:rPr>
      </w:pPr>
    </w:p>
    <w:p w:rsidR="00DE791E" w:rsidRPr="00474108" w:rsidRDefault="00DE791E" w:rsidP="00DE791E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DE791E" w:rsidRPr="0034591F" w:rsidRDefault="00DE791E" w:rsidP="00DE791E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DE791E" w:rsidRPr="00834211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DE791E" w:rsidRPr="00834211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smartTag w:uri="urn:schemas-microsoft-com:office:smarttags" w:element="City">
            <w:r w:rsidRPr="00DB40CE">
              <w:rPr>
                <w:sz w:val="24"/>
                <w:szCs w:val="24"/>
                <w:u w:val="single"/>
              </w:rPr>
              <w:t>Prior</w:t>
            </w:r>
          </w:smartTag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DE791E" w:rsidRPr="00834211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DE791E" w:rsidRPr="00834211" w:rsidRDefault="00DE791E" w:rsidP="00DE791E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DE791E" w:rsidRPr="00834211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DE791E" w:rsidRPr="00834211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DE791E" w:rsidRPr="00834211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DE791E" w:rsidRPr="00834211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DE791E" w:rsidRPr="00834211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DE791E" w:rsidRPr="00834211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DE791E" w:rsidRPr="00834211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DE791E" w:rsidRPr="00834211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DE791E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DE791E" w:rsidRPr="00764E97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DE791E" w:rsidRPr="00834211" w:rsidRDefault="00DE791E" w:rsidP="00DE791E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DE791E" w:rsidRPr="00834211" w:rsidRDefault="00DE791E" w:rsidP="00DE791E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DE791E" w:rsidRPr="00834211" w:rsidRDefault="00DE791E" w:rsidP="00DE791E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DE791E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E791E" w:rsidRPr="00834211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DE791E" w:rsidRPr="00C27060" w:rsidTr="00AF243F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791E" w:rsidRPr="00C27060" w:rsidRDefault="00DE791E" w:rsidP="00AF243F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791E" w:rsidRPr="00C27060" w:rsidRDefault="00DE791E" w:rsidP="00AF243F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791E" w:rsidRPr="00C27060" w:rsidRDefault="00DE791E" w:rsidP="00AF243F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791E" w:rsidRPr="008D6319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791E" w:rsidRPr="008D6319" w:rsidRDefault="00DE791E" w:rsidP="00AF243F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DE791E" w:rsidRPr="008D6319" w:rsidRDefault="00DE791E" w:rsidP="00AF243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DE791E" w:rsidRPr="008D6319" w:rsidRDefault="00DE791E" w:rsidP="00AF243F"/>
        </w:tc>
      </w:tr>
      <w:tr w:rsidR="00DE791E" w:rsidRPr="008D6319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791E" w:rsidRPr="008D6319" w:rsidRDefault="00DE791E" w:rsidP="00AF243F">
            <w:r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DE791E" w:rsidRPr="008D6319" w:rsidRDefault="00DE791E" w:rsidP="00AF243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DE791E" w:rsidRPr="008D6319" w:rsidRDefault="00DE791E" w:rsidP="00AF243F"/>
        </w:tc>
      </w:tr>
      <w:tr w:rsidR="00DE791E" w:rsidRPr="008D6319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791E" w:rsidRPr="008D6319" w:rsidRDefault="00DE791E" w:rsidP="00AF243F">
            <w:pPr>
              <w:rPr>
                <w:b/>
              </w:rPr>
            </w:pPr>
            <w:r w:rsidRPr="008D6319">
              <w:rPr>
                <w:b/>
              </w:rPr>
              <w:t>INSTALLATION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DE791E" w:rsidRPr="008D6319" w:rsidRDefault="00DE791E" w:rsidP="00AF243F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DE791E" w:rsidRPr="008D6319" w:rsidRDefault="00DE791E" w:rsidP="00AF243F">
            <w:pPr>
              <w:rPr>
                <w:b/>
              </w:rPr>
            </w:pPr>
          </w:p>
        </w:tc>
      </w:tr>
      <w:tr w:rsidR="00DE791E" w:rsidRPr="00EF046A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>
            <w:r w:rsidRPr="00EF046A">
              <w:t>Fittings complete and properly supported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</w:tr>
      <w:tr w:rsidR="00DE791E" w:rsidRPr="00EF046A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>
            <w:r w:rsidRPr="00EF046A">
              <w:t>Bulbs as specified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</w:tr>
      <w:tr w:rsidR="00DE791E" w:rsidRPr="00EF046A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>
            <w:r w:rsidRPr="00EF046A">
              <w:t>Properly labeled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</w:tr>
      <w:tr w:rsidR="00DE791E" w:rsidRPr="00EF046A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>
            <w:r>
              <w:t>Proper ballast installed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</w:tr>
      <w:tr w:rsidR="00DE791E" w:rsidRPr="00EF046A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>
            <w:r w:rsidRPr="00EF046A">
              <w:t>Lens/globe as specified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</w:tr>
      <w:tr w:rsidR="00DE791E" w:rsidRPr="00EF046A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>
            <w:r w:rsidRPr="00EF046A">
              <w:t>Pole base correctly installed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</w:tr>
      <w:tr w:rsidR="00DE791E" w:rsidRPr="00EF046A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>
            <w:r w:rsidRPr="00EF046A">
              <w:t>Pole correctly installed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EF046A" w:rsidRDefault="00DE791E" w:rsidP="00AF243F"/>
        </w:tc>
      </w:tr>
      <w:tr w:rsidR="00DE791E" w:rsidRPr="008D6319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Default="00DE791E" w:rsidP="00AF243F">
            <w:r>
              <w:t>Photoelectric switch operates properly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8D6319" w:rsidRDefault="00DE791E" w:rsidP="00AF243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8D6319" w:rsidRDefault="00DE791E" w:rsidP="00AF243F"/>
        </w:tc>
      </w:tr>
      <w:tr w:rsidR="00DE791E" w:rsidRPr="008D6319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Default="00DE791E" w:rsidP="00AF243F">
            <w:r>
              <w:t>Power switch operates properly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8D6319" w:rsidRDefault="00DE791E" w:rsidP="00AF243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8D6319" w:rsidRDefault="00DE791E" w:rsidP="00AF243F"/>
        </w:tc>
      </w:tr>
      <w:tr w:rsidR="00DE791E" w:rsidRPr="008D6319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Default="00DE791E" w:rsidP="00AF243F">
            <w:r>
              <w:t>Lights aligned per contract documents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8D6319" w:rsidRDefault="00DE791E" w:rsidP="00AF243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8D6319" w:rsidRDefault="00DE791E" w:rsidP="00AF243F"/>
        </w:tc>
      </w:tr>
      <w:tr w:rsidR="00DE791E" w:rsidRPr="008D6319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Default="00DE791E" w:rsidP="00AF243F">
            <w:r>
              <w:t>Nighttime verification of lighting complete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8D6319" w:rsidRDefault="00DE791E" w:rsidP="00AF243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8D6319" w:rsidRDefault="00DE791E" w:rsidP="00AF243F"/>
        </w:tc>
      </w:tr>
      <w:tr w:rsidR="00DE791E" w:rsidRPr="008D6319" w:rsidTr="00AF24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Default="00DE791E" w:rsidP="00AF243F">
            <w:r>
              <w:t>Burn-in complete per contract documents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8D6319" w:rsidRDefault="00DE791E" w:rsidP="00AF243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1E" w:rsidRPr="008D6319" w:rsidRDefault="00DE791E" w:rsidP="00AF243F"/>
        </w:tc>
      </w:tr>
    </w:tbl>
    <w:p w:rsidR="00DE791E" w:rsidRDefault="00DE791E" w:rsidP="00DE791E">
      <w:pPr>
        <w:pStyle w:val="Norm"/>
        <w:tabs>
          <w:tab w:val="clear" w:pos="990"/>
        </w:tabs>
        <w:ind w:left="0" w:right="-360" w:firstLine="0"/>
        <w:rPr>
          <w:rFonts w:ascii="Arial" w:hAnsi="Arial"/>
          <w:b/>
          <w:sz w:val="24"/>
          <w:szCs w:val="24"/>
        </w:rPr>
      </w:pPr>
    </w:p>
    <w:p w:rsidR="00DE791E" w:rsidRDefault="00DE791E" w:rsidP="00DE791E">
      <w:pPr>
        <w:pStyle w:val="Norm"/>
        <w:tabs>
          <w:tab w:val="clear" w:pos="990"/>
        </w:tabs>
        <w:ind w:left="0" w:right="-360" w:firstLine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:rsidR="00DE791E" w:rsidRDefault="00DE791E" w:rsidP="00DE791E">
      <w:pPr>
        <w:pStyle w:val="Norm"/>
        <w:tabs>
          <w:tab w:val="clear" w:pos="990"/>
        </w:tabs>
        <w:ind w:left="0" w:right="-360" w:firstLine="0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235"/>
        <w:gridCol w:w="2451"/>
        <w:gridCol w:w="1149"/>
        <w:gridCol w:w="2538"/>
      </w:tblGrid>
      <w:tr w:rsidR="00DE791E" w:rsidTr="00AF243F">
        <w:tc>
          <w:tcPr>
            <w:tcW w:w="1843" w:type="dxa"/>
          </w:tcPr>
          <w:p w:rsidR="00DE791E" w:rsidRDefault="00DE791E" w:rsidP="00AF243F">
            <w:r>
              <w:t>Panel #</w:t>
            </w:r>
          </w:p>
        </w:tc>
        <w:tc>
          <w:tcPr>
            <w:tcW w:w="1235" w:type="dxa"/>
          </w:tcPr>
          <w:p w:rsidR="00DE791E" w:rsidRDefault="00DE791E" w:rsidP="00AF243F">
            <w:r>
              <w:t>Circuit #</w:t>
            </w:r>
          </w:p>
        </w:tc>
        <w:tc>
          <w:tcPr>
            <w:tcW w:w="2451" w:type="dxa"/>
          </w:tcPr>
          <w:p w:rsidR="00DE791E" w:rsidRDefault="00DE791E" w:rsidP="00AF243F">
            <w:r>
              <w:t>Load (amps)</w:t>
            </w:r>
          </w:p>
        </w:tc>
        <w:tc>
          <w:tcPr>
            <w:tcW w:w="1149" w:type="dxa"/>
          </w:tcPr>
          <w:p w:rsidR="00DE791E" w:rsidRDefault="00DE791E" w:rsidP="00AF243F">
            <w:r>
              <w:t>Circuit #</w:t>
            </w:r>
          </w:p>
        </w:tc>
        <w:tc>
          <w:tcPr>
            <w:tcW w:w="2538" w:type="dxa"/>
          </w:tcPr>
          <w:p w:rsidR="00DE791E" w:rsidRDefault="00DE791E" w:rsidP="00AF243F">
            <w:r>
              <w:t>Load (amps)</w:t>
            </w:r>
          </w:p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1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28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2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29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3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30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4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31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5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32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6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33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7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34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8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35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9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36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10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37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11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38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12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39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13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40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14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41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15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42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16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43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17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44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18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45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19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46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20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47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21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48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22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49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23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50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24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51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25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52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26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53</w:t>
            </w:r>
          </w:p>
        </w:tc>
        <w:tc>
          <w:tcPr>
            <w:tcW w:w="2538" w:type="dxa"/>
          </w:tcPr>
          <w:p w:rsidR="00DE791E" w:rsidRDefault="00DE791E" w:rsidP="00AF243F"/>
        </w:tc>
      </w:tr>
      <w:tr w:rsidR="00DE791E" w:rsidTr="00AF243F">
        <w:tc>
          <w:tcPr>
            <w:tcW w:w="1843" w:type="dxa"/>
          </w:tcPr>
          <w:p w:rsidR="00DE791E" w:rsidRDefault="00DE791E" w:rsidP="00AF243F"/>
        </w:tc>
        <w:tc>
          <w:tcPr>
            <w:tcW w:w="1235" w:type="dxa"/>
          </w:tcPr>
          <w:p w:rsidR="00DE791E" w:rsidRDefault="00DE791E" w:rsidP="00AF243F">
            <w:r>
              <w:t>27</w:t>
            </w:r>
          </w:p>
        </w:tc>
        <w:tc>
          <w:tcPr>
            <w:tcW w:w="2451" w:type="dxa"/>
          </w:tcPr>
          <w:p w:rsidR="00DE791E" w:rsidRDefault="00DE791E" w:rsidP="00AF243F"/>
        </w:tc>
        <w:tc>
          <w:tcPr>
            <w:tcW w:w="1149" w:type="dxa"/>
          </w:tcPr>
          <w:p w:rsidR="00DE791E" w:rsidRDefault="00DE791E" w:rsidP="00AF243F">
            <w:r>
              <w:t>54</w:t>
            </w:r>
          </w:p>
        </w:tc>
        <w:tc>
          <w:tcPr>
            <w:tcW w:w="2538" w:type="dxa"/>
          </w:tcPr>
          <w:p w:rsidR="00DE791E" w:rsidRDefault="00DE791E" w:rsidP="00AF243F"/>
        </w:tc>
      </w:tr>
    </w:tbl>
    <w:p w:rsidR="00DE791E" w:rsidRPr="00DF5AD4" w:rsidRDefault="00DE791E" w:rsidP="00DE791E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DE791E" w:rsidRPr="00DF5AD4" w:rsidRDefault="00DE791E" w:rsidP="00DE791E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>
        <w:rPr>
          <w:b/>
          <w:sz w:val="28"/>
          <w:szCs w:val="28"/>
        </w:rPr>
        <w:t>Installation/application Rejected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 xml:space="preserve">The </w:t>
      </w:r>
      <w:r>
        <w:rPr>
          <w:sz w:val="24"/>
          <w:szCs w:val="24"/>
        </w:rPr>
        <w:t>installation/application</w:t>
      </w:r>
      <w:r w:rsidRPr="00DF5AD4">
        <w:rPr>
          <w:sz w:val="24"/>
          <w:szCs w:val="24"/>
        </w:rPr>
        <w:t xml:space="preserve"> has not met the specified performance criteria and will require </w:t>
      </w:r>
      <w:r>
        <w:rPr>
          <w:sz w:val="24"/>
          <w:szCs w:val="24"/>
        </w:rPr>
        <w:t>reinspection</w:t>
      </w:r>
      <w:r w:rsidRPr="00DF5AD4">
        <w:rPr>
          <w:sz w:val="24"/>
          <w:szCs w:val="24"/>
        </w:rPr>
        <w:t xml:space="preserve"> before approval.</w:t>
      </w:r>
    </w:p>
    <w:p w:rsidR="00DE791E" w:rsidRPr="00DF5AD4" w:rsidRDefault="00DE791E" w:rsidP="00DE791E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DE791E" w:rsidRPr="00DF5AD4" w:rsidRDefault="00DE791E" w:rsidP="00DE791E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DE791E" w:rsidRPr="00DF5AD4" w:rsidRDefault="00DE791E" w:rsidP="00DE791E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DE791E" w:rsidRPr="00DF5AD4" w:rsidRDefault="00DE791E" w:rsidP="00DE791E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DE791E" w:rsidRPr="00DF5AD4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 xml:space="preserve">This filled-out checklist has been reviewed. Its completion is approved with the exceptions noted </w:t>
      </w:r>
    </w:p>
    <w:p w:rsidR="00DE791E" w:rsidRPr="00DF5AD4" w:rsidRDefault="00DE791E" w:rsidP="00DE791E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DE791E" w:rsidRPr="00DF5AD4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DE791E" w:rsidRPr="00DF5AD4" w:rsidRDefault="00DE791E" w:rsidP="00DE791E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1F4" w:rsidRDefault="00A031F4" w:rsidP="001B15AB">
      <w:r>
        <w:separator/>
      </w:r>
    </w:p>
  </w:endnote>
  <w:endnote w:type="continuationSeparator" w:id="0">
    <w:p w:rsidR="00A031F4" w:rsidRDefault="00A031F4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1F4" w:rsidRDefault="00A031F4" w:rsidP="001B15AB">
      <w:r>
        <w:separator/>
      </w:r>
    </w:p>
  </w:footnote>
  <w:footnote w:type="continuationSeparator" w:id="0">
    <w:p w:rsidR="00A031F4" w:rsidRDefault="00A031F4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6E4B3C"/>
    <w:rsid w:val="00A031F4"/>
    <w:rsid w:val="00A54A12"/>
    <w:rsid w:val="00D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8F21876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DE791E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DE791E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DE791E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2020-05-15T16:35:00Z</dcterms:created>
  <dcterms:modified xsi:type="dcterms:W3CDTF">2020-05-15T16:35:00Z</dcterms:modified>
</cp:coreProperties>
</file>